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E6D" w:rsidRPr="001111BF" w:rsidRDefault="00D62E6D" w:rsidP="00D62E6D">
      <w:pPr>
        <w:rPr>
          <w:rFonts w:asciiTheme="majorEastAsia" w:eastAsiaTheme="majorEastAsia" w:hAnsiTheme="majorEastAsia"/>
          <w:sz w:val="44"/>
          <w:szCs w:val="4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　　　　　　　　　</w:t>
      </w:r>
      <w:r w:rsidR="00971DFE">
        <w:rPr>
          <w:rFonts w:asciiTheme="majorEastAsia" w:eastAsiaTheme="majorEastAsia" w:hAnsiTheme="majorEastAsia" w:hint="eastAsia"/>
          <w:sz w:val="44"/>
          <w:szCs w:val="44"/>
        </w:rPr>
        <w:t>平成２９</w:t>
      </w:r>
      <w:r w:rsidRPr="001111BF">
        <w:rPr>
          <w:rFonts w:asciiTheme="majorEastAsia" w:eastAsiaTheme="majorEastAsia" w:hAnsiTheme="majorEastAsia" w:hint="eastAsia"/>
          <w:sz w:val="44"/>
          <w:szCs w:val="44"/>
        </w:rPr>
        <w:t>年１２月</w:t>
      </w:r>
      <w:r w:rsidR="00971DFE">
        <w:rPr>
          <w:rFonts w:asciiTheme="majorEastAsia" w:eastAsiaTheme="majorEastAsia" w:hAnsiTheme="majorEastAsia" w:hint="eastAsia"/>
          <w:sz w:val="44"/>
          <w:szCs w:val="44"/>
        </w:rPr>
        <w:t>１３</w:t>
      </w:r>
      <w:r>
        <w:rPr>
          <w:rFonts w:asciiTheme="majorEastAsia" w:eastAsiaTheme="majorEastAsia" w:hAnsiTheme="majorEastAsia" w:hint="eastAsia"/>
          <w:sz w:val="44"/>
          <w:szCs w:val="44"/>
        </w:rPr>
        <w:t>日</w:t>
      </w:r>
    </w:p>
    <w:p w:rsidR="00D62E6D" w:rsidRDefault="00D62E6D" w:rsidP="00D62E6D">
      <w:pPr>
        <w:rPr>
          <w:rFonts w:asciiTheme="majorEastAsia" w:eastAsiaTheme="majorEastAsia" w:hAnsiTheme="majorEastAsia"/>
          <w:sz w:val="52"/>
          <w:szCs w:val="52"/>
        </w:rPr>
      </w:pPr>
    </w:p>
    <w:p w:rsidR="00D62E6D" w:rsidRPr="001111BF" w:rsidRDefault="00971DFE" w:rsidP="00D62E6D">
      <w:pPr>
        <w:ind w:firstLineChars="300" w:firstLine="1680"/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6"/>
          <w:szCs w:val="56"/>
        </w:rPr>
        <w:t>第２５</w:t>
      </w:r>
      <w:r w:rsidR="00D62E6D" w:rsidRPr="001111BF">
        <w:rPr>
          <w:rFonts w:asciiTheme="majorEastAsia" w:eastAsiaTheme="majorEastAsia" w:hAnsiTheme="majorEastAsia" w:hint="eastAsia"/>
          <w:sz w:val="56"/>
          <w:szCs w:val="56"/>
        </w:rPr>
        <w:t>回東京トーク会資料</w:t>
      </w:r>
    </w:p>
    <w:p w:rsidR="00D62E6D" w:rsidRPr="001111BF" w:rsidRDefault="00D62E6D" w:rsidP="00D62E6D">
      <w:pPr>
        <w:rPr>
          <w:rFonts w:asciiTheme="majorEastAsia" w:eastAsiaTheme="majorEastAsia" w:hAnsiTheme="majorEastAsia"/>
          <w:sz w:val="52"/>
          <w:szCs w:val="52"/>
        </w:rPr>
      </w:pPr>
    </w:p>
    <w:p w:rsidR="00D62E6D" w:rsidRPr="005849DB" w:rsidRDefault="00D62E6D" w:rsidP="00D62E6D">
      <w:pPr>
        <w:rPr>
          <w:rFonts w:asciiTheme="majorEastAsia" w:eastAsiaTheme="majorEastAsia" w:hAnsiTheme="majorEastAsia"/>
          <w:b/>
          <w:sz w:val="96"/>
          <w:szCs w:val="9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Pr="00971DFE">
        <w:rPr>
          <w:rFonts w:asciiTheme="majorEastAsia" w:eastAsiaTheme="majorEastAsia" w:hAnsiTheme="majorEastAsia" w:hint="eastAsia"/>
          <w:b/>
          <w:sz w:val="96"/>
          <w:szCs w:val="96"/>
        </w:rPr>
        <w:t xml:space="preserve">　</w:t>
      </w:r>
      <w:r w:rsidR="00971DFE">
        <w:rPr>
          <w:rFonts w:asciiTheme="majorEastAsia" w:eastAsiaTheme="majorEastAsia" w:hAnsiTheme="majorEastAsia" w:hint="eastAsia"/>
          <w:b/>
          <w:sz w:val="96"/>
          <w:szCs w:val="96"/>
        </w:rPr>
        <w:t>“ボランティア活動８年”</w:t>
      </w:r>
    </w:p>
    <w:p w:rsidR="00D62E6D" w:rsidRPr="00BF03FE" w:rsidRDefault="00BF03FE" w:rsidP="00D62E6D">
      <w:pPr>
        <w:rPr>
          <w:rFonts w:asciiTheme="majorEastAsia" w:eastAsiaTheme="majorEastAsia" w:hAnsiTheme="majorEastAsia"/>
          <w:sz w:val="56"/>
          <w:szCs w:val="5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</w:t>
      </w:r>
      <w:r w:rsidRPr="00BF03FE">
        <w:rPr>
          <w:rFonts w:asciiTheme="majorEastAsia" w:eastAsiaTheme="majorEastAsia" w:hAnsiTheme="majorEastAsia" w:hint="eastAsia"/>
          <w:sz w:val="56"/>
          <w:szCs w:val="56"/>
        </w:rPr>
        <w:t xml:space="preserve">　～</w:t>
      </w:r>
      <w:r w:rsidRPr="00104856">
        <w:rPr>
          <w:rFonts w:asciiTheme="majorEastAsia" w:eastAsiaTheme="majorEastAsia" w:hAnsiTheme="majorEastAsia" w:hint="eastAsia"/>
          <w:color w:val="FF0000"/>
          <w:sz w:val="56"/>
          <w:szCs w:val="56"/>
        </w:rPr>
        <w:t>第二の人生を生きる</w:t>
      </w:r>
      <w:r w:rsidR="00971DFE" w:rsidRPr="00BF03FE">
        <w:rPr>
          <w:rFonts w:asciiTheme="majorEastAsia" w:eastAsiaTheme="majorEastAsia" w:hAnsiTheme="majorEastAsia" w:hint="eastAsia"/>
          <w:sz w:val="56"/>
          <w:szCs w:val="56"/>
        </w:rPr>
        <w:t>～</w:t>
      </w:r>
    </w:p>
    <w:p w:rsidR="00D62E6D" w:rsidRPr="001111BF" w:rsidRDefault="00D62E6D" w:rsidP="00D62E6D">
      <w:pPr>
        <w:rPr>
          <w:rFonts w:asciiTheme="majorEastAsia" w:eastAsiaTheme="majorEastAsia" w:hAnsiTheme="majorEastAsia"/>
          <w:sz w:val="52"/>
          <w:szCs w:val="52"/>
        </w:rPr>
      </w:pPr>
    </w:p>
    <w:p w:rsidR="00D62E6D" w:rsidRPr="001111BF" w:rsidRDefault="00D62E6D" w:rsidP="00D62E6D">
      <w:pPr>
        <w:rPr>
          <w:rFonts w:asciiTheme="majorEastAsia" w:eastAsiaTheme="majorEastAsia" w:hAnsiTheme="majorEastAsia"/>
          <w:sz w:val="52"/>
          <w:szCs w:val="52"/>
        </w:rPr>
      </w:pPr>
    </w:p>
    <w:p w:rsidR="00D62E6D" w:rsidRPr="00914097" w:rsidRDefault="00D62E6D" w:rsidP="00D62E6D">
      <w:pPr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 xml:space="preserve">　　　　　　　　</w:t>
      </w:r>
      <w:r w:rsidR="00BF03FE">
        <w:rPr>
          <w:rFonts w:asciiTheme="majorEastAsia" w:eastAsiaTheme="majorEastAsia" w:hAnsiTheme="majorEastAsia" w:hint="eastAsia"/>
          <w:sz w:val="48"/>
          <w:szCs w:val="48"/>
        </w:rPr>
        <w:t xml:space="preserve">　　　</w:t>
      </w:r>
    </w:p>
    <w:p w:rsidR="00D62E6D" w:rsidRPr="00BF03FE" w:rsidRDefault="00D62E6D" w:rsidP="00D62E6D">
      <w:pPr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</w:t>
      </w:r>
      <w:r w:rsidR="00971DFE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</w:t>
      </w:r>
      <w:r w:rsidRPr="00BF03FE">
        <w:rPr>
          <w:rFonts w:asciiTheme="majorEastAsia" w:eastAsiaTheme="majorEastAsia" w:hAnsiTheme="majorEastAsia" w:hint="eastAsia"/>
          <w:sz w:val="72"/>
          <w:szCs w:val="72"/>
        </w:rPr>
        <w:t>斎藤直人</w:t>
      </w:r>
    </w:p>
    <w:p w:rsidR="00D62E6D" w:rsidRPr="005237A3" w:rsidRDefault="00D62E6D" w:rsidP="00D62E6D">
      <w:pPr>
        <w:rPr>
          <w:rFonts w:asciiTheme="majorEastAsia" w:eastAsiaTheme="majorEastAsia" w:hAnsiTheme="majorEastAsia"/>
          <w:sz w:val="52"/>
          <w:szCs w:val="52"/>
        </w:rPr>
      </w:pPr>
    </w:p>
    <w:p w:rsidR="005237A3" w:rsidRDefault="005237A3">
      <w:pPr>
        <w:rPr>
          <w:sz w:val="52"/>
          <w:szCs w:val="52"/>
        </w:rPr>
      </w:pPr>
    </w:p>
    <w:p w:rsidR="005237A3" w:rsidRDefault="00BF03FE" w:rsidP="00607C5A">
      <w:pPr>
        <w:spacing w:line="0" w:lineRule="atLeast"/>
        <w:rPr>
          <w:rFonts w:asciiTheme="majorEastAsia" w:eastAsiaTheme="majorEastAsia" w:hAnsiTheme="majorEastAsia"/>
          <w:b/>
          <w:sz w:val="96"/>
          <w:szCs w:val="96"/>
        </w:rPr>
      </w:pPr>
      <w:r>
        <w:rPr>
          <w:rFonts w:asciiTheme="majorEastAsia" w:eastAsiaTheme="majorEastAsia" w:hAnsiTheme="majorEastAsia" w:hint="eastAsia"/>
          <w:b/>
          <w:sz w:val="52"/>
          <w:szCs w:val="52"/>
        </w:rPr>
        <w:lastRenderedPageBreak/>
        <w:t xml:space="preserve">　　　　　</w:t>
      </w:r>
      <w:r w:rsidRPr="00BF03FE">
        <w:rPr>
          <w:rFonts w:asciiTheme="majorEastAsia" w:eastAsiaTheme="majorEastAsia" w:hAnsiTheme="majorEastAsia" w:hint="eastAsia"/>
          <w:b/>
          <w:sz w:val="96"/>
          <w:szCs w:val="96"/>
        </w:rPr>
        <w:t>第二の人生</w:t>
      </w:r>
      <w:r>
        <w:rPr>
          <w:rFonts w:asciiTheme="majorEastAsia" w:eastAsiaTheme="majorEastAsia" w:hAnsiTheme="majorEastAsia" w:hint="eastAsia"/>
          <w:b/>
          <w:sz w:val="96"/>
          <w:szCs w:val="96"/>
        </w:rPr>
        <w:t>を生きる</w:t>
      </w:r>
    </w:p>
    <w:p w:rsidR="00607C5A" w:rsidRDefault="008A6994" w:rsidP="00607C5A">
      <w:pPr>
        <w:spacing w:line="0" w:lineRule="atLeast"/>
        <w:ind w:firstLineChars="650" w:firstLine="3654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>（</w:t>
      </w:r>
      <w:r w:rsidR="00607C5A">
        <w:rPr>
          <w:rFonts w:asciiTheme="majorEastAsia" w:eastAsiaTheme="majorEastAsia" w:hAnsiTheme="majorEastAsia" w:hint="eastAsia"/>
          <w:b/>
          <w:sz w:val="56"/>
          <w:szCs w:val="56"/>
        </w:rPr>
        <w:t>My Second Life Chronicle</w:t>
      </w:r>
      <w:r>
        <w:rPr>
          <w:rFonts w:asciiTheme="majorEastAsia" w:eastAsiaTheme="majorEastAsia" w:hAnsiTheme="majorEastAsia" w:hint="eastAsia"/>
          <w:b/>
          <w:sz w:val="56"/>
          <w:szCs w:val="56"/>
        </w:rPr>
        <w:t>）</w:t>
      </w:r>
    </w:p>
    <w:p w:rsidR="008A6994" w:rsidRDefault="008A6994" w:rsidP="008A6994">
      <w:pPr>
        <w:spacing w:line="0" w:lineRule="atLeast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 xml:space="preserve">　　　　　＝第二の人生をどう生きるか？</w:t>
      </w:r>
    </w:p>
    <w:p w:rsidR="008A6994" w:rsidRDefault="008A6994" w:rsidP="008A6994">
      <w:pPr>
        <w:spacing w:line="0" w:lineRule="atLeast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 xml:space="preserve">　　　　　＝どう死ねるか？</w:t>
      </w:r>
    </w:p>
    <w:p w:rsidR="008A6994" w:rsidRDefault="008A6994" w:rsidP="008A6994">
      <w:pPr>
        <w:spacing w:line="0" w:lineRule="atLeast"/>
        <w:rPr>
          <w:rFonts w:asciiTheme="majorEastAsia" w:eastAsiaTheme="majorEastAsia" w:hAnsiTheme="majorEastAsia"/>
          <w:b/>
          <w:sz w:val="56"/>
          <w:szCs w:val="56"/>
        </w:rPr>
      </w:pPr>
      <w:r>
        <w:rPr>
          <w:rFonts w:asciiTheme="majorEastAsia" w:eastAsiaTheme="majorEastAsia" w:hAnsiTheme="majorEastAsia" w:hint="eastAsia"/>
          <w:b/>
          <w:sz w:val="56"/>
          <w:szCs w:val="56"/>
        </w:rPr>
        <w:t xml:space="preserve">　　　　　（死に臨んで、後悔なく死ねるか？）</w:t>
      </w:r>
    </w:p>
    <w:p w:rsidR="008A6994" w:rsidRPr="00607C5A" w:rsidRDefault="008A6994" w:rsidP="008A6994">
      <w:pPr>
        <w:spacing w:line="0" w:lineRule="atLeast"/>
        <w:rPr>
          <w:rFonts w:asciiTheme="majorEastAsia" w:eastAsiaTheme="majorEastAsia" w:hAnsiTheme="majorEastAsia"/>
          <w:b/>
          <w:sz w:val="56"/>
          <w:szCs w:val="56"/>
        </w:rPr>
      </w:pPr>
    </w:p>
    <w:p w:rsidR="005237A3" w:rsidRPr="00326298" w:rsidRDefault="005237A3">
      <w:pPr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●</w:t>
      </w:r>
      <w:r w:rsidRPr="00326298">
        <w:rPr>
          <w:rFonts w:asciiTheme="majorEastAsia" w:eastAsiaTheme="majorEastAsia" w:hAnsiTheme="majorEastAsia" w:hint="eastAsia"/>
          <w:sz w:val="72"/>
          <w:szCs w:val="72"/>
        </w:rPr>
        <w:t>退職後の人生</w:t>
      </w:r>
      <w:r w:rsidR="005E2C2F" w:rsidRPr="00326298">
        <w:rPr>
          <w:rFonts w:asciiTheme="majorEastAsia" w:eastAsiaTheme="majorEastAsia" w:hAnsiTheme="majorEastAsia" w:hint="eastAsia"/>
          <w:sz w:val="72"/>
          <w:szCs w:val="72"/>
        </w:rPr>
        <w:t>の生き方</w:t>
      </w:r>
    </w:p>
    <w:p w:rsidR="00BF03FE" w:rsidRPr="005237A3" w:rsidRDefault="00326298" w:rsidP="00381C50">
      <w:pPr>
        <w:spacing w:line="0" w:lineRule="atLeast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～これから本当にやりたいことは何だろう？～</w:t>
      </w:r>
    </w:p>
    <w:p w:rsidR="005237A3" w:rsidRPr="00381C50" w:rsidRDefault="00381C50" w:rsidP="00381C50">
      <w:pPr>
        <w:spacing w:line="0" w:lineRule="atLeast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●</w:t>
      </w:r>
      <w:r w:rsidR="009338D7">
        <w:rPr>
          <w:rFonts w:asciiTheme="majorEastAsia" w:eastAsiaTheme="majorEastAsia" w:hAnsiTheme="majorEastAsia" w:hint="eastAsia"/>
          <w:sz w:val="72"/>
          <w:szCs w:val="72"/>
        </w:rPr>
        <w:t>自分のやりたいことの発見</w:t>
      </w:r>
    </w:p>
    <w:p w:rsidR="005237A3" w:rsidRPr="005237A3" w:rsidRDefault="009338D7" w:rsidP="00381C50">
      <w:pPr>
        <w:spacing w:line="0" w:lineRule="atLeast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</w:p>
    <w:p w:rsidR="005237A3" w:rsidRPr="00381C50" w:rsidRDefault="00381C50" w:rsidP="00381C50">
      <w:pPr>
        <w:spacing w:line="0" w:lineRule="atLeast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●</w:t>
      </w:r>
      <w:r w:rsidRPr="00381C50">
        <w:rPr>
          <w:rFonts w:asciiTheme="majorEastAsia" w:eastAsiaTheme="majorEastAsia" w:hAnsiTheme="majorEastAsia" w:hint="eastAsia"/>
          <w:sz w:val="72"/>
          <w:szCs w:val="72"/>
        </w:rPr>
        <w:t>健康であること</w:t>
      </w:r>
    </w:p>
    <w:p w:rsidR="005237A3" w:rsidRPr="005237A3" w:rsidRDefault="00BF03FE" w:rsidP="00381C50">
      <w:pPr>
        <w:spacing w:line="0" w:lineRule="atLeast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～健康であるにはどうしたらいいのか～</w:t>
      </w: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4A032B" w:rsidRPr="004A032B" w:rsidRDefault="00A200E6">
      <w:pPr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</w:t>
      </w:r>
      <w:r w:rsidR="004A032B">
        <w:rPr>
          <w:rFonts w:asciiTheme="majorEastAsia" w:eastAsiaTheme="majorEastAsia" w:hAnsiTheme="majorEastAsia" w:hint="eastAsia"/>
          <w:sz w:val="52"/>
          <w:szCs w:val="52"/>
        </w:rPr>
        <w:t xml:space="preserve">　　　　　</w:t>
      </w:r>
      <w:r w:rsidR="004A032B" w:rsidRPr="004A032B">
        <w:rPr>
          <w:rFonts w:asciiTheme="majorEastAsia" w:eastAsiaTheme="majorEastAsia" w:hAnsiTheme="majorEastAsia" w:hint="eastAsia"/>
          <w:sz w:val="72"/>
          <w:szCs w:val="72"/>
        </w:rPr>
        <w:t>【指針となったもの】</w:t>
      </w:r>
    </w:p>
    <w:p w:rsidR="007F119E" w:rsidRDefault="00A200E6" w:rsidP="004A032B">
      <w:pPr>
        <w:ind w:firstLineChars="100" w:firstLine="52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①幻の詩人、サムエル・ウルマン</w:t>
      </w:r>
      <w:r w:rsidR="007E6C35" w:rsidRPr="007E6C35">
        <w:rPr>
          <w:rFonts w:asciiTheme="majorEastAsia" w:eastAsiaTheme="majorEastAsia" w:hAnsiTheme="majorEastAsia" w:hint="eastAsia"/>
          <w:sz w:val="36"/>
          <w:szCs w:val="36"/>
        </w:rPr>
        <w:t>（</w:t>
      </w:r>
      <w:r w:rsidR="007E6C35">
        <w:rPr>
          <w:rFonts w:asciiTheme="majorEastAsia" w:eastAsiaTheme="majorEastAsia" w:hAnsiTheme="majorEastAsia" w:hint="eastAsia"/>
          <w:sz w:val="52"/>
          <w:szCs w:val="52"/>
        </w:rPr>
        <w:t>1840-1924）</w:t>
      </w:r>
    </w:p>
    <w:p w:rsidR="005237A3" w:rsidRPr="00406379" w:rsidRDefault="007F119E" w:rsidP="007F119E">
      <w:pPr>
        <w:ind w:firstLineChars="200" w:firstLine="104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『</w:t>
      </w:r>
      <w:r w:rsidR="00A200E6" w:rsidRPr="006F0250">
        <w:rPr>
          <w:rFonts w:asciiTheme="majorEastAsia" w:eastAsiaTheme="majorEastAsia" w:hAnsiTheme="majorEastAsia" w:hint="eastAsia"/>
          <w:color w:val="FF0000"/>
          <w:sz w:val="52"/>
          <w:szCs w:val="52"/>
        </w:rPr>
        <w:t>青春の詩</w:t>
      </w:r>
      <w:r w:rsidRPr="006F0250">
        <w:rPr>
          <w:rFonts w:asciiTheme="majorEastAsia" w:eastAsiaTheme="majorEastAsia" w:hAnsiTheme="majorEastAsia" w:hint="eastAsia"/>
          <w:color w:val="FF0000"/>
          <w:sz w:val="52"/>
          <w:szCs w:val="52"/>
        </w:rPr>
        <w:t>・YOUTH</w:t>
      </w:r>
      <w:r>
        <w:rPr>
          <w:rFonts w:asciiTheme="majorEastAsia" w:eastAsiaTheme="majorEastAsia" w:hAnsiTheme="majorEastAsia" w:hint="eastAsia"/>
          <w:sz w:val="52"/>
          <w:szCs w:val="52"/>
        </w:rPr>
        <w:t>』</w:t>
      </w:r>
      <w:r w:rsidR="00406379">
        <w:rPr>
          <w:rFonts w:asciiTheme="majorEastAsia" w:eastAsiaTheme="majorEastAsia" w:hAnsiTheme="majorEastAsia" w:hint="eastAsia"/>
          <w:sz w:val="36"/>
          <w:szCs w:val="36"/>
        </w:rPr>
        <w:t>宇野収・作山宗久著より</w:t>
      </w:r>
    </w:p>
    <w:p w:rsidR="00A200E6" w:rsidRPr="005237A3" w:rsidRDefault="007F119E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    Youth is not a time of life, it</w:t>
      </w:r>
      <w:r>
        <w:rPr>
          <w:rFonts w:asciiTheme="majorEastAsia" w:eastAsiaTheme="majorEastAsia" w:hAnsiTheme="majorEastAsia"/>
          <w:sz w:val="52"/>
          <w:szCs w:val="52"/>
        </w:rPr>
        <w:t xml:space="preserve"> is a state of mind.</w:t>
      </w:r>
    </w:p>
    <w:p w:rsidR="005237A3" w:rsidRPr="007F119E" w:rsidRDefault="007F119E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278765</wp:posOffset>
                </wp:positionV>
                <wp:extent cx="4629150" cy="0"/>
                <wp:effectExtent l="0" t="0" r="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915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" o:spid="_x0000_s1026" style="position:absolute;left:0;text-align:lef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95pt,21.95pt" to="554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" strokecolor="black [3213]" strokeweight="1.25pt">
                <v:stroke dashstyle="dash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sz w:val="52"/>
          <w:szCs w:val="52"/>
        </w:rPr>
        <w:t xml:space="preserve">             </w:t>
      </w:r>
    </w:p>
    <w:p w:rsidR="005237A3" w:rsidRDefault="007F119E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    Nobody grows old merely by a number of years.</w:t>
      </w:r>
    </w:p>
    <w:p w:rsidR="007F119E" w:rsidRPr="005237A3" w:rsidRDefault="007F119E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    We grow old by deserting our ireals.</w:t>
      </w:r>
    </w:p>
    <w:p w:rsidR="005237A3" w:rsidRDefault="007F119E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7F119E">
        <w:rPr>
          <w:rFonts w:asciiTheme="majorEastAsia" w:eastAsiaTheme="majorEastAsia" w:hAnsiTheme="majorEastAsia" w:hint="eastAsia"/>
          <w:sz w:val="36"/>
          <w:szCs w:val="36"/>
        </w:rPr>
        <w:t xml:space="preserve">    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Pr="007F119E">
        <w:rPr>
          <w:rFonts w:asciiTheme="majorEastAsia" w:eastAsiaTheme="majorEastAsia" w:hAnsiTheme="majorEastAsia" w:hint="eastAsia"/>
          <w:sz w:val="36"/>
          <w:szCs w:val="36"/>
        </w:rPr>
        <w:t>青春とは</w:t>
      </w:r>
      <w:r>
        <w:rPr>
          <w:rFonts w:asciiTheme="majorEastAsia" w:eastAsiaTheme="majorEastAsia" w:hAnsiTheme="majorEastAsia" w:hint="eastAsia"/>
          <w:sz w:val="36"/>
          <w:szCs w:val="36"/>
        </w:rPr>
        <w:t>人生のある期間を</w:t>
      </w:r>
      <w:r w:rsidR="003C2907">
        <w:rPr>
          <w:rFonts w:asciiTheme="majorEastAsia" w:eastAsiaTheme="majorEastAsia" w:hAnsiTheme="majorEastAsia" w:hint="eastAsia"/>
          <w:sz w:val="36"/>
          <w:szCs w:val="36"/>
        </w:rPr>
        <w:t>言</w:t>
      </w:r>
      <w:r>
        <w:rPr>
          <w:rFonts w:asciiTheme="majorEastAsia" w:eastAsiaTheme="majorEastAsia" w:hAnsiTheme="majorEastAsia" w:hint="eastAsia"/>
          <w:sz w:val="36"/>
          <w:szCs w:val="36"/>
        </w:rPr>
        <w:t>うのではなく、心の</w:t>
      </w:r>
      <w:r w:rsidR="003C2907">
        <w:rPr>
          <w:rFonts w:asciiTheme="majorEastAsia" w:eastAsiaTheme="majorEastAsia" w:hAnsiTheme="majorEastAsia" w:hint="eastAsia"/>
          <w:sz w:val="36"/>
          <w:szCs w:val="36"/>
        </w:rPr>
        <w:t>様相</w:t>
      </w:r>
      <w:r>
        <w:rPr>
          <w:rFonts w:asciiTheme="majorEastAsia" w:eastAsiaTheme="majorEastAsia" w:hAnsiTheme="majorEastAsia" w:hint="eastAsia"/>
          <w:sz w:val="36"/>
          <w:szCs w:val="36"/>
        </w:rPr>
        <w:t>を言う</w:t>
      </w:r>
      <w:r w:rsidR="003C2907">
        <w:rPr>
          <w:rFonts w:asciiTheme="majorEastAsia" w:eastAsiaTheme="majorEastAsia" w:hAnsiTheme="majorEastAsia" w:hint="eastAsia"/>
          <w:sz w:val="36"/>
          <w:szCs w:val="36"/>
        </w:rPr>
        <w:t>のだ</w:t>
      </w:r>
      <w:r>
        <w:rPr>
          <w:rFonts w:asciiTheme="majorEastAsia" w:eastAsiaTheme="majorEastAsia" w:hAnsiTheme="majorEastAsia" w:hint="eastAsia"/>
          <w:sz w:val="36"/>
          <w:szCs w:val="36"/>
        </w:rPr>
        <w:t>。</w:t>
      </w:r>
    </w:p>
    <w:p w:rsidR="00862034" w:rsidRDefault="00862034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逞しき意志、優れた想像力、燃ゆる情熱、怯懦を却ける勇猛心、安易を振り捨てる</w:t>
      </w:r>
    </w:p>
    <w:p w:rsidR="00862034" w:rsidRDefault="00862034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冒険心、こういう様相を青春というのだ。</w:t>
      </w:r>
    </w:p>
    <w:p w:rsidR="003C2907" w:rsidRDefault="003C2907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年を重ねただけで人は老いない。理想を失うときに初めて老いが来る。</w:t>
      </w:r>
    </w:p>
    <w:p w:rsidR="00862034" w:rsidRDefault="00862034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歳月は皮膚の皴を増すが、情熱を失うときに精神はしぼむ。苦悶や狐疑や不安、恐怖</w:t>
      </w:r>
    </w:p>
    <w:p w:rsidR="00862034" w:rsidRDefault="00862034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失望、こういうものこそ恰も長年月の如く人を老いさせ、精気ある魂をも芥に帰せし</w:t>
      </w:r>
    </w:p>
    <w:p w:rsidR="00862034" w:rsidRDefault="00862034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めてしまう。歳は７０であろうと、１６であろうと、</w:t>
      </w:r>
      <w:r w:rsidR="00D34DF2">
        <w:rPr>
          <w:rFonts w:asciiTheme="majorEastAsia" w:eastAsiaTheme="majorEastAsia" w:hAnsiTheme="majorEastAsia" w:hint="eastAsia"/>
          <w:sz w:val="36"/>
          <w:szCs w:val="36"/>
        </w:rPr>
        <w:t>その胸中に抱き得るものは何か。</w:t>
      </w:r>
    </w:p>
    <w:p w:rsidR="00D34DF2" w:rsidRDefault="00D34DF2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曰く、驚異への愛慕心、空にきらめく星晨、その輝きにも似たる</w:t>
      </w:r>
      <w:r w:rsidR="00B86736">
        <w:rPr>
          <w:rFonts w:asciiTheme="majorEastAsia" w:eastAsiaTheme="majorEastAsia" w:hAnsiTheme="majorEastAsia" w:hint="eastAsia"/>
          <w:sz w:val="36"/>
          <w:szCs w:val="36"/>
        </w:rPr>
        <w:t>事物や思想に対する</w:t>
      </w:r>
    </w:p>
    <w:p w:rsidR="00D34DF2" w:rsidRDefault="00B86736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欽仰、事に処する剛毅な挑戦、</w:t>
      </w:r>
      <w:r w:rsidR="001263AE">
        <w:rPr>
          <w:rFonts w:asciiTheme="majorEastAsia" w:eastAsiaTheme="majorEastAsia" w:hAnsiTheme="majorEastAsia" w:hint="eastAsia"/>
          <w:sz w:val="36"/>
          <w:szCs w:val="36"/>
        </w:rPr>
        <w:t>小児の如く求めて止まぬ探求心、人生への歓喜と興味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。</w:t>
      </w:r>
    </w:p>
    <w:p w:rsidR="00370263" w:rsidRDefault="00370263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人は信念と共に若く　　疑惑と共に老いる。</w:t>
      </w:r>
    </w:p>
    <w:p w:rsidR="00370263" w:rsidRDefault="00370263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人は自信と共に若く　　恐怖と共に老いる。</w:t>
      </w:r>
    </w:p>
    <w:p w:rsidR="00370263" w:rsidRDefault="00370263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希望ある限り若く　　失望と共に老い朽ちる。</w:t>
      </w:r>
    </w:p>
    <w:p w:rsidR="00370263" w:rsidRDefault="00610B6A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lastRenderedPageBreak/>
        <w:t xml:space="preserve">　　　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大地より、神より、人より、美と喜悦、勇気と壮大、そして偉力の霊感を受ける</w:t>
      </w:r>
    </w:p>
    <w:p w:rsidR="00370263" w:rsidRDefault="00610B6A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限り人の若さは失われない。これらの霊感が絶え、悲嘆の白雪が人の心の奥まで</w:t>
      </w:r>
    </w:p>
    <w:p w:rsidR="00610B6A" w:rsidRDefault="00610B6A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も蔽いつくし、皮肉の厚氷</w:t>
      </w:r>
      <w:r>
        <w:rPr>
          <w:rFonts w:asciiTheme="majorEastAsia" w:eastAsiaTheme="majorEastAsia" w:hAnsiTheme="majorEastAsia" w:hint="eastAsia"/>
          <w:sz w:val="36"/>
          <w:szCs w:val="36"/>
        </w:rPr>
        <w:t>が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これを固く閉ざすに至れば、この時にこそ人は全く</w:t>
      </w:r>
    </w:p>
    <w:p w:rsidR="00370263" w:rsidRPr="00370263" w:rsidRDefault="00610B6A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</w:t>
      </w:r>
      <w:r w:rsidR="00370263">
        <w:rPr>
          <w:rFonts w:asciiTheme="majorEastAsia" w:eastAsiaTheme="majorEastAsia" w:hAnsiTheme="majorEastAsia" w:hint="eastAsia"/>
          <w:sz w:val="36"/>
          <w:szCs w:val="36"/>
        </w:rPr>
        <w:t>に老いて神の憐みを乞う他はなくなる</w:t>
      </w:r>
      <w:r>
        <w:rPr>
          <w:rFonts w:asciiTheme="majorEastAsia" w:eastAsiaTheme="majorEastAsia" w:hAnsiTheme="majorEastAsia" w:hint="eastAsia"/>
          <w:sz w:val="36"/>
          <w:szCs w:val="36"/>
        </w:rPr>
        <w:t>。</w:t>
      </w:r>
    </w:p>
    <w:p w:rsidR="003C2907" w:rsidRPr="003C2907" w:rsidRDefault="003C2907" w:rsidP="003C2907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　　　　　　　　　　　　　　　（松永安左衛門訳との説）</w:t>
      </w:r>
    </w:p>
    <w:p w:rsidR="005237A3" w:rsidRPr="007F119E" w:rsidRDefault="002076AE" w:rsidP="00406379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⇒マッカーサー</w:t>
      </w:r>
      <w:r w:rsidR="00406379">
        <w:rPr>
          <w:rFonts w:asciiTheme="majorEastAsia" w:eastAsiaTheme="majorEastAsia" w:hAnsiTheme="majorEastAsia" w:hint="eastAsia"/>
          <w:sz w:val="36"/>
          <w:szCs w:val="36"/>
        </w:rPr>
        <w:t>はこの詩に感銘を受け、彼のオフィスの壁に掛けていた</w:t>
      </w:r>
    </w:p>
    <w:p w:rsidR="005237A3" w:rsidRPr="00406379" w:rsidRDefault="00406379" w:rsidP="00406379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406379">
        <w:rPr>
          <w:rFonts w:asciiTheme="majorEastAsia" w:eastAsiaTheme="majorEastAsia" w:hAnsiTheme="majorEastAsia" w:hint="eastAsia"/>
          <w:sz w:val="36"/>
          <w:szCs w:val="36"/>
        </w:rPr>
        <w:t xml:space="preserve">　　　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彼は演説で、義務・名誉・祖国の価値を説いた。</w:t>
      </w:r>
    </w:p>
    <w:p w:rsidR="005237A3" w:rsidRPr="005237A3" w:rsidRDefault="00406379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②佐藤一斎　『</w:t>
      </w:r>
      <w:r w:rsidRPr="006F0250">
        <w:rPr>
          <w:rFonts w:asciiTheme="majorEastAsia" w:eastAsiaTheme="majorEastAsia" w:hAnsiTheme="majorEastAsia" w:hint="eastAsia"/>
          <w:color w:val="FF0000"/>
          <w:sz w:val="52"/>
          <w:szCs w:val="52"/>
        </w:rPr>
        <w:t>言志四録</w:t>
      </w:r>
      <w:r>
        <w:rPr>
          <w:rFonts w:asciiTheme="majorEastAsia" w:eastAsiaTheme="majorEastAsia" w:hAnsiTheme="majorEastAsia" w:hint="eastAsia"/>
          <w:sz w:val="52"/>
          <w:szCs w:val="52"/>
        </w:rPr>
        <w:t>』（言誌録、後録、晩録、</w:t>
      </w:r>
      <w:r w:rsidR="009016CA">
        <w:rPr>
          <w:rFonts w:asciiTheme="majorEastAsia" w:eastAsiaTheme="majorEastAsia" w:hAnsiTheme="majorEastAsia"/>
          <w:sz w:val="52"/>
          <w:szCs w:val="5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9016CA" w:rsidRPr="009016CA">
              <w:rPr>
                <w:rFonts w:ascii="ＭＳ ゴシック" w:eastAsia="ＭＳ ゴシック" w:hAnsi="ＭＳ ゴシック"/>
                <w:sz w:val="26"/>
                <w:szCs w:val="52"/>
              </w:rPr>
              <w:t>てつろく</w:t>
            </w:r>
          </w:rt>
          <w:rubyBase>
            <w:r w:rsidR="009016CA">
              <w:rPr>
                <w:rFonts w:asciiTheme="majorEastAsia" w:eastAsiaTheme="majorEastAsia" w:hAnsiTheme="majorEastAsia"/>
                <w:sz w:val="52"/>
                <w:szCs w:val="52"/>
              </w:rPr>
              <w:t>耋録</w:t>
            </w:r>
          </w:rubyBase>
        </w:ruby>
      </w:r>
      <w:r w:rsidR="000F7827">
        <w:rPr>
          <w:rFonts w:asciiTheme="majorEastAsia" w:eastAsiaTheme="majorEastAsia" w:hAnsiTheme="majorEastAsia" w:hint="eastAsia"/>
          <w:sz w:val="52"/>
          <w:szCs w:val="52"/>
        </w:rPr>
        <w:t>）</w:t>
      </w:r>
    </w:p>
    <w:p w:rsidR="005237A3" w:rsidRPr="00760E61" w:rsidRDefault="000F7827" w:rsidP="00760E61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760E61" w:rsidRPr="00760E61">
        <w:rPr>
          <w:rFonts w:asciiTheme="majorEastAsia" w:eastAsiaTheme="majorEastAsia" w:hAnsiTheme="majorEastAsia" w:hint="eastAsia"/>
          <w:sz w:val="36"/>
          <w:szCs w:val="36"/>
        </w:rPr>
        <w:t>少くして学べば、即ち壮にして為すことあり</w:t>
      </w:r>
    </w:p>
    <w:p w:rsidR="005237A3" w:rsidRPr="00760E61" w:rsidRDefault="00760E61" w:rsidP="00760E61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760E61">
        <w:rPr>
          <w:rFonts w:asciiTheme="majorEastAsia" w:eastAsiaTheme="majorEastAsia" w:hAnsiTheme="majorEastAsia" w:hint="eastAsia"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Pr="00760E61">
        <w:rPr>
          <w:rFonts w:asciiTheme="majorEastAsia" w:eastAsiaTheme="majorEastAsia" w:hAnsiTheme="majorEastAsia" w:hint="eastAsia"/>
          <w:sz w:val="36"/>
          <w:szCs w:val="36"/>
        </w:rPr>
        <w:t>壮にして学べば、即ち老いて衰えず</w:t>
      </w:r>
    </w:p>
    <w:p w:rsidR="005237A3" w:rsidRPr="0098109F" w:rsidRDefault="00760E61" w:rsidP="0098109F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760E61">
        <w:rPr>
          <w:rFonts w:asciiTheme="majorEastAsia" w:eastAsiaTheme="majorEastAsia" w:hAnsiTheme="majorEastAsia" w:hint="eastAsia"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Pr="00760E61">
        <w:rPr>
          <w:rFonts w:asciiTheme="majorEastAsia" w:eastAsiaTheme="majorEastAsia" w:hAnsiTheme="majorEastAsia" w:hint="eastAsia"/>
          <w:sz w:val="36"/>
          <w:szCs w:val="36"/>
        </w:rPr>
        <w:t>老いて学べば、即ち死して朽ちず</w:t>
      </w:r>
      <w:r>
        <w:rPr>
          <w:rFonts w:asciiTheme="majorEastAsia" w:eastAsiaTheme="majorEastAsia" w:hAnsiTheme="majorEastAsia" w:hint="eastAsia"/>
          <w:sz w:val="36"/>
          <w:szCs w:val="36"/>
        </w:rPr>
        <w:t>（晩録　６０条）</w:t>
      </w:r>
    </w:p>
    <w:p w:rsidR="002751B1" w:rsidRDefault="008A6994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③</w:t>
      </w:r>
      <w:r w:rsidR="00B97829">
        <w:rPr>
          <w:rFonts w:asciiTheme="majorEastAsia" w:eastAsiaTheme="majorEastAsia" w:hAnsiTheme="majorEastAsia" w:hint="eastAsia"/>
          <w:sz w:val="52"/>
          <w:szCs w:val="52"/>
        </w:rPr>
        <w:t>『君たちはどう生きるか』　　吉野源三郎著</w:t>
      </w:r>
      <w:r w:rsidR="006C53EF" w:rsidRPr="006C53EF">
        <w:rPr>
          <w:rFonts w:asciiTheme="majorEastAsia" w:eastAsiaTheme="majorEastAsia" w:hAnsiTheme="majorEastAsia" w:hint="eastAsia"/>
          <w:sz w:val="36"/>
          <w:szCs w:val="36"/>
        </w:rPr>
        <w:t>（１９３７年</w:t>
      </w:r>
      <w:r w:rsidR="006C53EF">
        <w:rPr>
          <w:rFonts w:asciiTheme="majorEastAsia" w:eastAsiaTheme="majorEastAsia" w:hAnsiTheme="majorEastAsia" w:hint="eastAsia"/>
          <w:sz w:val="36"/>
          <w:szCs w:val="36"/>
        </w:rPr>
        <w:t>発行）</w:t>
      </w:r>
    </w:p>
    <w:p w:rsidR="002751B1" w:rsidRPr="00B97829" w:rsidRDefault="00B97829" w:rsidP="00980E11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B97829">
        <w:rPr>
          <w:rFonts w:asciiTheme="majorEastAsia" w:eastAsiaTheme="majorEastAsia" w:hAnsiTheme="majorEastAsia" w:hint="eastAsia"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</w:t>
      </w:r>
      <w:r w:rsidR="00980E11">
        <w:rPr>
          <w:rFonts w:asciiTheme="majorEastAsia" w:eastAsiaTheme="majorEastAsia" w:hAnsiTheme="majorEastAsia" w:hint="eastAsia"/>
          <w:sz w:val="36"/>
          <w:szCs w:val="36"/>
        </w:rPr>
        <w:t>主人公・コペル君が級友たちとのやりとりや、叔父さんとの対話を通じて、精神的に</w:t>
      </w:r>
    </w:p>
    <w:p w:rsidR="006C53EF" w:rsidRDefault="00980E11" w:rsidP="00980E11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成長していく話。７０万部を越すベストセラー。</w:t>
      </w:r>
    </w:p>
    <w:p w:rsidR="002751B1" w:rsidRDefault="00980E11" w:rsidP="00C65F38">
      <w:pPr>
        <w:spacing w:line="0" w:lineRule="atLeast"/>
        <w:ind w:firstLineChars="300" w:firstLine="1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>中高年の読者が多い。</w:t>
      </w:r>
      <w:r w:rsidR="00C65F38">
        <w:rPr>
          <w:rFonts w:asciiTheme="majorEastAsia" w:eastAsiaTheme="majorEastAsia" w:hAnsiTheme="majorEastAsia" w:hint="eastAsia"/>
          <w:sz w:val="36"/>
          <w:szCs w:val="36"/>
        </w:rPr>
        <w:t>考えることの意味を問い直してみる</w:t>
      </w:r>
    </w:p>
    <w:p w:rsidR="002751B1" w:rsidRPr="006C53EF" w:rsidRDefault="006C53EF" w:rsidP="00C65F38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6C53EF">
        <w:rPr>
          <w:rFonts w:asciiTheme="majorEastAsia" w:eastAsiaTheme="majorEastAsia" w:hAnsiTheme="majorEastAsia" w:hint="eastAsia"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hint="eastAsia"/>
          <w:sz w:val="36"/>
          <w:szCs w:val="36"/>
        </w:rPr>
        <w:t xml:space="preserve">　⇒第二の人生に日々生み出しているものがあるか？、自分の人生を考え直す。</w:t>
      </w:r>
    </w:p>
    <w:p w:rsidR="006C53EF" w:rsidRDefault="006C53EF">
      <w:pPr>
        <w:rPr>
          <w:rFonts w:asciiTheme="majorEastAsia" w:eastAsiaTheme="majorEastAsia" w:hAnsiTheme="majorEastAsia"/>
          <w:sz w:val="52"/>
          <w:szCs w:val="52"/>
        </w:rPr>
      </w:pPr>
    </w:p>
    <w:p w:rsidR="00C65F38" w:rsidRDefault="00C65F38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5237A3" w:rsidRPr="004A032B" w:rsidRDefault="00760E61">
      <w:pPr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>●</w:t>
      </w:r>
      <w:r w:rsidRPr="004A032B">
        <w:rPr>
          <w:rFonts w:asciiTheme="majorEastAsia" w:eastAsiaTheme="majorEastAsia" w:hAnsiTheme="majorEastAsia" w:hint="eastAsia"/>
          <w:b/>
          <w:sz w:val="72"/>
          <w:szCs w:val="72"/>
        </w:rPr>
        <w:t>退職後の生き方を考える</w:t>
      </w:r>
    </w:p>
    <w:p w:rsidR="00136FC3" w:rsidRDefault="004A032B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F42E97">
        <w:rPr>
          <w:rFonts w:asciiTheme="majorEastAsia" w:eastAsiaTheme="majorEastAsia" w:hAnsiTheme="majorEastAsia" w:hint="eastAsia"/>
          <w:sz w:val="52"/>
          <w:szCs w:val="52"/>
        </w:rPr>
        <w:t>⇒</w:t>
      </w:r>
      <w:r w:rsidR="00136FC3">
        <w:rPr>
          <w:rFonts w:asciiTheme="majorEastAsia" w:eastAsiaTheme="majorEastAsia" w:hAnsiTheme="majorEastAsia" w:hint="eastAsia"/>
          <w:sz w:val="52"/>
          <w:szCs w:val="52"/>
        </w:rPr>
        <w:t>後悔なく死ねるために</w:t>
      </w:r>
      <w:r w:rsidR="00F42E97">
        <w:rPr>
          <w:rFonts w:asciiTheme="majorEastAsia" w:eastAsiaTheme="majorEastAsia" w:hAnsiTheme="majorEastAsia" w:hint="eastAsia"/>
          <w:sz w:val="52"/>
          <w:szCs w:val="52"/>
        </w:rPr>
        <w:t>、第二の人生をどう生きるか！！</w:t>
      </w:r>
    </w:p>
    <w:p w:rsidR="005237A3" w:rsidRPr="004A032B" w:rsidRDefault="004A032B" w:rsidP="00136FC3">
      <w:pPr>
        <w:ind w:firstLineChars="400" w:firstLine="2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①会社人　⇒　社会人</w:t>
      </w:r>
    </w:p>
    <w:p w:rsidR="005237A3" w:rsidRPr="005237A3" w:rsidRDefault="004A032B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②サラリーマン人生４０年！</w:t>
      </w:r>
    </w:p>
    <w:p w:rsidR="005237A3" w:rsidRPr="005237A3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4A032B">
        <w:rPr>
          <w:rFonts w:asciiTheme="majorEastAsia" w:eastAsiaTheme="majorEastAsia" w:hAnsiTheme="majorEastAsia" w:hint="eastAsia"/>
          <w:sz w:val="52"/>
          <w:szCs w:val="52"/>
        </w:rPr>
        <w:t xml:space="preserve">⇒　</w:t>
      </w:r>
      <w:r>
        <w:rPr>
          <w:rFonts w:asciiTheme="majorEastAsia" w:eastAsiaTheme="majorEastAsia" w:hAnsiTheme="majorEastAsia" w:hint="eastAsia"/>
          <w:sz w:val="52"/>
          <w:szCs w:val="52"/>
        </w:rPr>
        <w:t>得たものは何か</w:t>
      </w:r>
    </w:p>
    <w:p w:rsidR="005237A3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③長い単身赴任生活を終えて</w:t>
      </w:r>
    </w:p>
    <w:p w:rsidR="000E4E01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⇒　家の中での居場所の確保</w:t>
      </w:r>
    </w:p>
    <w:p w:rsidR="000E4E01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④昔の関係を取り戻す</w:t>
      </w:r>
    </w:p>
    <w:p w:rsidR="000E4E01" w:rsidRPr="005237A3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⇒　小、中、高の友達、その他</w:t>
      </w:r>
    </w:p>
    <w:p w:rsidR="00136FC3" w:rsidRDefault="000E4E0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FE041D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>
        <w:rPr>
          <w:rFonts w:asciiTheme="majorEastAsia" w:eastAsiaTheme="majorEastAsia" w:hAnsiTheme="majorEastAsia" w:hint="eastAsia"/>
          <w:sz w:val="52"/>
          <w:szCs w:val="52"/>
        </w:rPr>
        <w:t>⑤</w:t>
      </w:r>
      <w:r w:rsidR="00136FC3">
        <w:rPr>
          <w:rFonts w:asciiTheme="majorEastAsia" w:eastAsiaTheme="majorEastAsia" w:hAnsiTheme="majorEastAsia" w:hint="eastAsia"/>
          <w:sz w:val="52"/>
          <w:szCs w:val="52"/>
        </w:rPr>
        <w:t>地域との関わり合いをどうするのか</w:t>
      </w: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１）まず始めたこと</w:t>
      </w: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①遊び</w:t>
      </w:r>
    </w:p>
    <w:p w:rsidR="00FE041D" w:rsidRDefault="00FE041D">
      <w:pPr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○ゴルフ</w:t>
      </w:r>
      <w:r w:rsidR="00877D2F">
        <w:rPr>
          <w:rFonts w:asciiTheme="majorEastAsia" w:eastAsiaTheme="majorEastAsia" w:hAnsiTheme="majorEastAsia" w:hint="eastAsia"/>
          <w:sz w:val="52"/>
          <w:szCs w:val="52"/>
        </w:rPr>
        <w:t xml:space="preserve">　　同窓会、西湘会、北海道</w:t>
      </w:r>
      <w:r w:rsidR="00877D2F" w:rsidRPr="00F61D21">
        <w:rPr>
          <w:rFonts w:asciiTheme="majorEastAsia" w:eastAsiaTheme="majorEastAsia" w:hAnsiTheme="majorEastAsia" w:hint="eastAsia"/>
          <w:sz w:val="36"/>
          <w:szCs w:val="36"/>
        </w:rPr>
        <w:t>（</w:t>
      </w:r>
      <w:r w:rsidR="00F61D21" w:rsidRPr="00F61D21">
        <w:rPr>
          <w:rFonts w:asciiTheme="majorEastAsia" w:eastAsiaTheme="majorEastAsia" w:hAnsiTheme="majorEastAsia" w:hint="eastAsia"/>
          <w:sz w:val="36"/>
          <w:szCs w:val="36"/>
        </w:rPr>
        <w:t>北海道カネカ</w:t>
      </w:r>
      <w:r w:rsidR="00F61D21">
        <w:rPr>
          <w:rFonts w:asciiTheme="majorEastAsia" w:eastAsiaTheme="majorEastAsia" w:hAnsiTheme="majorEastAsia" w:hint="eastAsia"/>
          <w:sz w:val="36"/>
          <w:szCs w:val="36"/>
        </w:rPr>
        <w:t>、藪田さん）</w:t>
      </w:r>
    </w:p>
    <w:p w:rsidR="00F61D21" w:rsidRDefault="00F61D2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相模友の会</w:t>
      </w:r>
    </w:p>
    <w:p w:rsidR="00F61D21" w:rsidRPr="00F61D21" w:rsidRDefault="00F61D21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○旅行　　　湘南友の会</w:t>
      </w: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○テニス</w:t>
      </w: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○パークゴルフ</w:t>
      </w:r>
    </w:p>
    <w:p w:rsidR="00C93AC8" w:rsidRPr="005237A3" w:rsidRDefault="00C93AC8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Pr="00A52022">
        <w:rPr>
          <w:rFonts w:asciiTheme="majorEastAsia" w:eastAsiaTheme="majorEastAsia" w:hAnsiTheme="majorEastAsia" w:hint="eastAsia"/>
          <w:color w:val="FF0000"/>
          <w:sz w:val="52"/>
          <w:szCs w:val="52"/>
        </w:rPr>
        <w:t>カラオケ同好会</w:t>
      </w:r>
    </w:p>
    <w:p w:rsidR="005237A3" w:rsidRPr="005237A3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②地域との関わり合い</w:t>
      </w:r>
    </w:p>
    <w:p w:rsidR="005237A3" w:rsidRPr="005237A3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○シルバー人材センター登録　　米米クラブ所属</w:t>
      </w:r>
    </w:p>
    <w:p w:rsidR="005237A3" w:rsidRPr="00A52022" w:rsidRDefault="00FE041D">
      <w:pPr>
        <w:rPr>
          <w:rFonts w:asciiTheme="majorEastAsia" w:eastAsiaTheme="majorEastAsia" w:hAnsiTheme="majorEastAsia"/>
          <w:color w:val="FF0000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Pr="00A52022">
        <w:rPr>
          <w:rFonts w:asciiTheme="majorEastAsia" w:eastAsiaTheme="majorEastAsia" w:hAnsiTheme="majorEastAsia" w:hint="eastAsia"/>
          <w:color w:val="FF0000"/>
          <w:sz w:val="52"/>
          <w:szCs w:val="52"/>
        </w:rPr>
        <w:t>平塚市観光協会観光サポーター</w:t>
      </w:r>
    </w:p>
    <w:p w:rsidR="005237A3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　観光開発　　平塚グルメ“イワフリ”</w:t>
      </w:r>
    </w:p>
    <w:p w:rsidR="00FE041D" w:rsidRDefault="00FE041D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Pr="00A52022">
        <w:rPr>
          <w:rFonts w:asciiTheme="majorEastAsia" w:eastAsiaTheme="majorEastAsia" w:hAnsiTheme="majorEastAsia" w:hint="eastAsia"/>
          <w:color w:val="FF0000"/>
          <w:sz w:val="52"/>
          <w:szCs w:val="52"/>
        </w:rPr>
        <w:t>大磯ガイドボランティア協会入会</w:t>
      </w:r>
    </w:p>
    <w:p w:rsidR="00877D2F" w:rsidRPr="005237A3" w:rsidRDefault="00A52022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③家族との関わり合い</w:t>
      </w:r>
    </w:p>
    <w:p w:rsidR="00877D2F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○家での役割を決める</w:t>
      </w:r>
    </w:p>
    <w:p w:rsidR="00877D2F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　娘のアッシー、食事の後片づけ、洗濯</w:t>
      </w:r>
    </w:p>
    <w:p w:rsidR="005237A3" w:rsidRPr="005237A3" w:rsidRDefault="00877D2F" w:rsidP="00877D2F">
      <w:pPr>
        <w:ind w:firstLineChars="300" w:firstLine="156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○</w:t>
      </w:r>
      <w:r w:rsidRPr="00A52022">
        <w:rPr>
          <w:rFonts w:asciiTheme="majorEastAsia" w:eastAsiaTheme="majorEastAsia" w:hAnsiTheme="majorEastAsia" w:hint="eastAsia"/>
          <w:color w:val="FF0000"/>
          <w:sz w:val="52"/>
          <w:szCs w:val="52"/>
        </w:rPr>
        <w:t>書道　⇒</w:t>
      </w:r>
      <w:r w:rsidRPr="00877D2F">
        <w:rPr>
          <w:rFonts w:asciiTheme="majorEastAsia" w:eastAsiaTheme="majorEastAsia" w:hAnsiTheme="majorEastAsia" w:hint="eastAsia"/>
          <w:color w:val="FF0000"/>
          <w:sz w:val="52"/>
          <w:szCs w:val="52"/>
        </w:rPr>
        <w:t>８年間実施</w:t>
      </w:r>
      <w:r w:rsidR="00C93AC8">
        <w:rPr>
          <w:rFonts w:asciiTheme="majorEastAsia" w:eastAsiaTheme="majorEastAsia" w:hAnsiTheme="majorEastAsia" w:hint="eastAsia"/>
          <w:color w:val="FF0000"/>
          <w:sz w:val="52"/>
          <w:szCs w:val="52"/>
        </w:rPr>
        <w:t xml:space="preserve">　妻との</w:t>
      </w:r>
      <w:r w:rsidR="00A52022">
        <w:rPr>
          <w:rFonts w:asciiTheme="majorEastAsia" w:eastAsiaTheme="majorEastAsia" w:hAnsiTheme="majorEastAsia" w:hint="eastAsia"/>
          <w:color w:val="FF0000"/>
          <w:sz w:val="52"/>
          <w:szCs w:val="52"/>
        </w:rPr>
        <w:t>共通</w:t>
      </w:r>
      <w:r w:rsidR="00C93AC8">
        <w:rPr>
          <w:rFonts w:asciiTheme="majorEastAsia" w:eastAsiaTheme="majorEastAsia" w:hAnsiTheme="majorEastAsia" w:hint="eastAsia"/>
          <w:color w:val="FF0000"/>
          <w:sz w:val="52"/>
          <w:szCs w:val="52"/>
        </w:rPr>
        <w:t>趣味</w:t>
      </w:r>
    </w:p>
    <w:p w:rsid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○旅行</w:t>
      </w:r>
    </w:p>
    <w:p w:rsidR="00877D2F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④自己研鑽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○書道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○江戸検定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○地理検定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○英会話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⑤いままでの人とのつながり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="00C93AC8">
        <w:rPr>
          <w:rFonts w:asciiTheme="majorEastAsia" w:eastAsiaTheme="majorEastAsia" w:hAnsiTheme="majorEastAsia" w:hint="eastAsia"/>
          <w:sz w:val="52"/>
          <w:szCs w:val="52"/>
        </w:rPr>
        <w:t xml:space="preserve">カネカとの繋がり　　　</w:t>
      </w:r>
      <w:r>
        <w:rPr>
          <w:rFonts w:asciiTheme="majorEastAsia" w:eastAsiaTheme="majorEastAsia" w:hAnsiTheme="majorEastAsia" w:hint="eastAsia"/>
          <w:sz w:val="52"/>
          <w:szCs w:val="52"/>
        </w:rPr>
        <w:t>鐘華会</w:t>
      </w:r>
      <w:r w:rsidR="00C93AC8">
        <w:rPr>
          <w:rFonts w:asciiTheme="majorEastAsia" w:eastAsiaTheme="majorEastAsia" w:hAnsiTheme="majorEastAsia" w:hint="eastAsia"/>
          <w:sz w:val="52"/>
          <w:szCs w:val="52"/>
        </w:rPr>
        <w:t>他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○学校の友達との付き合い</w:t>
      </w:r>
      <w:r w:rsidR="00C93AC8">
        <w:rPr>
          <w:rFonts w:asciiTheme="majorEastAsia" w:eastAsiaTheme="majorEastAsia" w:hAnsiTheme="majorEastAsia" w:hint="eastAsia"/>
          <w:sz w:val="52"/>
          <w:szCs w:val="52"/>
        </w:rPr>
        <w:t xml:space="preserve">　　　　小中高大</w:t>
      </w:r>
    </w:p>
    <w:p w:rsidR="005237A3" w:rsidRPr="005237A3" w:rsidRDefault="00877D2F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○その他</w:t>
      </w:r>
      <w:r w:rsidR="00C93AC8">
        <w:rPr>
          <w:rFonts w:asciiTheme="majorEastAsia" w:eastAsiaTheme="majorEastAsia" w:hAnsiTheme="majorEastAsia" w:hint="eastAsia"/>
          <w:sz w:val="52"/>
          <w:szCs w:val="52"/>
        </w:rPr>
        <w:t xml:space="preserve">　　　地域</w:t>
      </w:r>
    </w:p>
    <w:p w:rsidR="00C93AC8" w:rsidRDefault="00C93AC8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・鹿島工場での野球チーム活動</w:t>
      </w:r>
      <w:r w:rsidR="00FB77B7">
        <w:rPr>
          <w:rFonts w:asciiTheme="majorEastAsia" w:eastAsiaTheme="majorEastAsia" w:hAnsiTheme="majorEastAsia" w:hint="eastAsia"/>
          <w:sz w:val="52"/>
          <w:szCs w:val="52"/>
        </w:rPr>
        <w:t>（泥ファイターズ）</w:t>
      </w:r>
    </w:p>
    <w:p w:rsidR="005237A3" w:rsidRDefault="00C93AC8" w:rsidP="00C93AC8">
      <w:pPr>
        <w:ind w:firstLineChars="400" w:firstLine="2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・滋賀県大津市でのソフトボールチーム活動</w:t>
      </w:r>
    </w:p>
    <w:p w:rsidR="00FB77B7" w:rsidRPr="00C93AC8" w:rsidRDefault="00FB77B7" w:rsidP="00C93AC8">
      <w:pPr>
        <w:ind w:firstLineChars="400" w:firstLine="2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（ローズスターズ）</w:t>
      </w:r>
    </w:p>
    <w:p w:rsidR="005237A3" w:rsidRPr="005237A3" w:rsidRDefault="00FB77B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○カラオケクラブ</w:t>
      </w:r>
    </w:p>
    <w:p w:rsidR="005237A3" w:rsidRPr="005237A3" w:rsidRDefault="005237A3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5237A3" w:rsidRPr="005237A3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>●</w:t>
      </w:r>
      <w:r w:rsidRPr="00587617">
        <w:rPr>
          <w:rFonts w:asciiTheme="majorEastAsia" w:eastAsiaTheme="majorEastAsia" w:hAnsiTheme="majorEastAsia" w:hint="eastAsia"/>
          <w:b/>
          <w:sz w:val="72"/>
          <w:szCs w:val="72"/>
        </w:rPr>
        <w:t>自分のやりたいことの発見</w:t>
      </w:r>
    </w:p>
    <w:p w:rsidR="005237A3" w:rsidRPr="005237A3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１）本当に自分が好きなもの　</w:t>
      </w:r>
    </w:p>
    <w:p w:rsidR="005237A3" w:rsidRPr="005237A3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　小学生時代の記憶“</w:t>
      </w:r>
      <w:r w:rsidRPr="006F0250">
        <w:rPr>
          <w:rFonts w:asciiTheme="majorEastAsia" w:eastAsiaTheme="majorEastAsia" w:hAnsiTheme="majorEastAsia" w:hint="eastAsia"/>
          <w:color w:val="FF0000"/>
          <w:sz w:val="52"/>
          <w:szCs w:val="52"/>
        </w:rPr>
        <w:t>地理博士</w:t>
      </w:r>
      <w:r>
        <w:rPr>
          <w:rFonts w:asciiTheme="majorEastAsia" w:eastAsiaTheme="majorEastAsia" w:hAnsiTheme="majorEastAsia" w:hint="eastAsia"/>
          <w:sz w:val="52"/>
          <w:szCs w:val="52"/>
        </w:rPr>
        <w:t>”</w:t>
      </w:r>
    </w:p>
    <w:p w:rsidR="005237A3" w:rsidRPr="00587617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地理、歴史</w:t>
      </w:r>
    </w:p>
    <w:p w:rsidR="005237A3" w:rsidRPr="005237A3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　</w:t>
      </w:r>
      <w:r w:rsidR="00E018EB">
        <w:rPr>
          <w:rFonts w:asciiTheme="majorEastAsia" w:eastAsiaTheme="majorEastAsia" w:hAnsiTheme="majorEastAsia" w:hint="eastAsia"/>
          <w:sz w:val="52"/>
          <w:szCs w:val="52"/>
        </w:rPr>
        <w:t>観光ガイド</w:t>
      </w:r>
    </w:p>
    <w:p w:rsidR="005237A3" w:rsidRPr="005237A3" w:rsidRDefault="00587617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E018EB">
        <w:rPr>
          <w:rFonts w:asciiTheme="majorEastAsia" w:eastAsiaTheme="majorEastAsia" w:hAnsiTheme="majorEastAsia" w:hint="eastAsia"/>
          <w:sz w:val="52"/>
          <w:szCs w:val="52"/>
        </w:rPr>
        <w:t>２）“ボランティア”が目的ではない</w:t>
      </w:r>
    </w:p>
    <w:p w:rsidR="005237A3" w:rsidRPr="005237A3" w:rsidRDefault="00E018EB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　結果として社会活動への参加</w:t>
      </w:r>
    </w:p>
    <w:p w:rsidR="005237A3" w:rsidRPr="00E018EB" w:rsidRDefault="00E018EB">
      <w:pPr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Pr="00E018EB">
        <w:rPr>
          <w:rFonts w:asciiTheme="majorEastAsia" w:eastAsiaTheme="majorEastAsia" w:hAnsiTheme="majorEastAsia" w:hint="eastAsia"/>
          <w:sz w:val="40"/>
          <w:szCs w:val="40"/>
        </w:rPr>
        <w:t>VOLUNTEER</w:t>
      </w:r>
    </w:p>
    <w:p w:rsidR="005237A3" w:rsidRPr="00E018EB" w:rsidRDefault="00E018EB" w:rsidP="00E018EB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</w:t>
      </w:r>
      <w:r w:rsidRPr="00E018EB">
        <w:rPr>
          <w:rFonts w:asciiTheme="majorEastAsia" w:eastAsiaTheme="majorEastAsia" w:hAnsiTheme="majorEastAsia" w:hint="eastAsia"/>
          <w:sz w:val="36"/>
          <w:szCs w:val="36"/>
        </w:rPr>
        <w:t>自らの意志で戦いに参加した志願兵</w:t>
      </w:r>
    </w:p>
    <w:p w:rsidR="005237A3" w:rsidRPr="00E018EB" w:rsidRDefault="00E018EB" w:rsidP="00E018EB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　　⇒自主的に社会活動等に参加し奉仕活動をする人、またはその活動そのもの。</w:t>
      </w:r>
    </w:p>
    <w:p w:rsidR="005237A3" w:rsidRDefault="00E018EB" w:rsidP="00E018EB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　　</w:t>
      </w:r>
      <w:r w:rsidR="00DB7D86">
        <w:rPr>
          <w:rFonts w:asciiTheme="majorEastAsia" w:eastAsiaTheme="majorEastAsia" w:hAnsiTheme="majorEastAsia" w:hint="eastAsia"/>
          <w:sz w:val="36"/>
          <w:szCs w:val="36"/>
        </w:rPr>
        <w:t xml:space="preserve">　VOLO（ラテン語で意志、志願⇒WILL）</w:t>
      </w:r>
    </w:p>
    <w:p w:rsidR="00DB7D86" w:rsidRPr="00E018EB" w:rsidRDefault="00DB7D86" w:rsidP="00E018EB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903FC3" w:rsidRDefault="00903FC3">
      <w:pPr>
        <w:rPr>
          <w:rFonts w:asciiTheme="majorEastAsia" w:eastAsiaTheme="majorEastAsia" w:hAnsiTheme="majorEastAsia"/>
          <w:sz w:val="52"/>
          <w:szCs w:val="52"/>
        </w:rPr>
      </w:pPr>
    </w:p>
    <w:p w:rsidR="005237A3" w:rsidRPr="001B0970" w:rsidRDefault="00DB7D86">
      <w:pPr>
        <w:rPr>
          <w:rFonts w:asciiTheme="majorEastAsia" w:eastAsiaTheme="majorEastAsia" w:hAnsiTheme="majorEastAsia"/>
          <w:b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</w:t>
      </w:r>
      <w:r w:rsidRPr="001B0970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３）ＮＰＯ法人　大磯ガイドボランティア協会</w:t>
      </w:r>
    </w:p>
    <w:p w:rsidR="005237A3" w:rsidRPr="005237A3" w:rsidRDefault="00DB7D8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（現大磯ガイド協会）</w:t>
      </w:r>
    </w:p>
    <w:p w:rsidR="005237A3" w:rsidRPr="005237A3" w:rsidRDefault="005237A3">
      <w:pPr>
        <w:rPr>
          <w:rFonts w:asciiTheme="majorEastAsia" w:eastAsiaTheme="majorEastAsia" w:hAnsiTheme="majorEastAsia"/>
          <w:sz w:val="52"/>
          <w:szCs w:val="52"/>
        </w:rPr>
      </w:pPr>
    </w:p>
    <w:p w:rsidR="005237A3" w:rsidRDefault="00DB7D8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①定款</w:t>
      </w:r>
    </w:p>
    <w:p w:rsidR="00DB7D86" w:rsidRPr="005237A3" w:rsidRDefault="00DB7D8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（目的）</w:t>
      </w:r>
    </w:p>
    <w:p w:rsidR="005237A3" w:rsidRPr="005237A3" w:rsidRDefault="00DB7D8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本会は、大磯町民及び一般市民並びに大磯町を訪れる</w:t>
      </w:r>
    </w:p>
    <w:p w:rsidR="005237A3" w:rsidRPr="005237A3" w:rsidRDefault="00DB7D8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多くの人たちに対して、地域住民の視点から</w:t>
      </w:r>
      <w:r w:rsidR="002D09D6">
        <w:rPr>
          <w:rFonts w:asciiTheme="majorEastAsia" w:eastAsiaTheme="majorEastAsia" w:hAnsiTheme="majorEastAsia" w:hint="eastAsia"/>
          <w:sz w:val="52"/>
          <w:szCs w:val="52"/>
        </w:rPr>
        <w:t>、恵まれた</w:t>
      </w:r>
    </w:p>
    <w:p w:rsidR="005237A3" w:rsidRPr="005237A3" w:rsidRDefault="002D09D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自然と歴史に育まれた地域の魅力を伝え、観光の振興と</w:t>
      </w:r>
    </w:p>
    <w:p w:rsidR="005237A3" w:rsidRDefault="002D09D6" w:rsidP="002D09D6">
      <w:pPr>
        <w:ind w:left="2080" w:hangingChars="400" w:hanging="2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文化の継承に努め、地域の活性化と社会教育の推進に寄与することを目的とする。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②協会内容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○設立　　　　　　　　　平成１２年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ＮＰＯ法人化　　　　　平成２５年２月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○会員数・構成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・会員数　　　　　　　５２名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　・構成　　　　　　　　男；３２名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　　　　　女；２０名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・居住地域　　　　　　大磯；４０、平塚；１０</w:t>
      </w:r>
    </w:p>
    <w:p w:rsidR="00347100" w:rsidRDefault="00347100" w:rsidP="0034710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　　　　　二宮；２</w:t>
      </w:r>
    </w:p>
    <w:p w:rsidR="002D09D6" w:rsidRPr="005237A3" w:rsidRDefault="002D09D6" w:rsidP="002D09D6">
      <w:pPr>
        <w:ind w:left="2080" w:hangingChars="400" w:hanging="208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347100">
        <w:rPr>
          <w:rFonts w:asciiTheme="majorEastAsia" w:eastAsiaTheme="majorEastAsia" w:hAnsiTheme="majorEastAsia" w:hint="eastAsia"/>
          <w:sz w:val="52"/>
          <w:szCs w:val="52"/>
        </w:rPr>
        <w:t>③</w:t>
      </w:r>
      <w:r>
        <w:rPr>
          <w:rFonts w:asciiTheme="majorEastAsia" w:eastAsiaTheme="majorEastAsia" w:hAnsiTheme="majorEastAsia" w:hint="eastAsia"/>
          <w:sz w:val="52"/>
          <w:szCs w:val="52"/>
        </w:rPr>
        <w:t>観光、史跡ガイド事業</w:t>
      </w:r>
    </w:p>
    <w:p w:rsidR="005237A3" w:rsidRPr="005237A3" w:rsidRDefault="002D09D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○企画ガイド；協会が企画したガイド</w:t>
      </w:r>
    </w:p>
    <w:p w:rsidR="005237A3" w:rsidRPr="005237A3" w:rsidRDefault="002D09D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○依頼ガイド；一般個人、旅行社から依頼されたガイド</w:t>
      </w:r>
    </w:p>
    <w:p w:rsidR="005237A3" w:rsidRPr="005237A3" w:rsidRDefault="002D09D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○支援ガイド；</w:t>
      </w:r>
      <w:r w:rsidR="00664119">
        <w:rPr>
          <w:rFonts w:asciiTheme="majorEastAsia" w:eastAsiaTheme="majorEastAsia" w:hAnsiTheme="majorEastAsia" w:hint="eastAsia"/>
          <w:sz w:val="52"/>
          <w:szCs w:val="52"/>
        </w:rPr>
        <w:t>関連団体（大磯町観光協会、神奈川公園</w:t>
      </w:r>
    </w:p>
    <w:p w:rsidR="005237A3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協会、大磯町教育委員会等）から委託されたガイド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347100">
        <w:rPr>
          <w:rFonts w:asciiTheme="majorEastAsia" w:eastAsiaTheme="majorEastAsia" w:hAnsiTheme="majorEastAsia" w:hint="eastAsia"/>
          <w:sz w:val="52"/>
          <w:szCs w:val="52"/>
        </w:rPr>
        <w:t>④</w:t>
      </w:r>
      <w:r>
        <w:rPr>
          <w:rFonts w:asciiTheme="majorEastAsia" w:eastAsiaTheme="majorEastAsia" w:hAnsiTheme="majorEastAsia" w:hint="eastAsia"/>
          <w:sz w:val="52"/>
          <w:szCs w:val="52"/>
        </w:rPr>
        <w:t>地域の魅力を発信する事業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⇒文化講演会開催（年一回実施）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347100">
        <w:rPr>
          <w:rFonts w:asciiTheme="majorEastAsia" w:eastAsiaTheme="majorEastAsia" w:hAnsiTheme="majorEastAsia" w:hint="eastAsia"/>
          <w:sz w:val="52"/>
          <w:szCs w:val="52"/>
        </w:rPr>
        <w:t>⑤</w:t>
      </w:r>
      <w:r>
        <w:rPr>
          <w:rFonts w:asciiTheme="majorEastAsia" w:eastAsiaTheme="majorEastAsia" w:hAnsiTheme="majorEastAsia" w:hint="eastAsia"/>
          <w:sz w:val="52"/>
          <w:szCs w:val="52"/>
        </w:rPr>
        <w:t>地域の魅力を伝える事業（社会教育、社会貢献事業）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○大磯町民を対象とした講習会</w:t>
      </w:r>
      <w:r w:rsidR="009740AF">
        <w:rPr>
          <w:rFonts w:asciiTheme="majorEastAsia" w:eastAsiaTheme="majorEastAsia" w:hAnsiTheme="majorEastAsia" w:hint="eastAsia"/>
          <w:sz w:val="52"/>
          <w:szCs w:val="52"/>
        </w:rPr>
        <w:t>・ガイド</w:t>
      </w:r>
      <w:r>
        <w:rPr>
          <w:rFonts w:asciiTheme="majorEastAsia" w:eastAsiaTheme="majorEastAsia" w:hAnsiTheme="majorEastAsia" w:hint="eastAsia"/>
          <w:sz w:val="52"/>
          <w:szCs w:val="52"/>
        </w:rPr>
        <w:t>の実施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　⇒年３～４回実施</w:t>
      </w:r>
    </w:p>
    <w:p w:rsidR="00664119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="009740AF">
        <w:rPr>
          <w:rFonts w:asciiTheme="majorEastAsia" w:eastAsiaTheme="majorEastAsia" w:hAnsiTheme="majorEastAsia" w:hint="eastAsia"/>
          <w:sz w:val="52"/>
          <w:szCs w:val="52"/>
        </w:rPr>
        <w:t>町内の小中学生を対象とした講習会・ガイドの実施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⇒年一回実施（３月）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○講習内容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・大磯町の歴史・文化（古代～現代）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・大磯町の行事（祭他）</w:t>
      </w:r>
    </w:p>
    <w:p w:rsidR="009740AF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・大磯町の自然・景観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○ガイド募集　年一回大磯近隣地区から募集、研修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347100">
        <w:rPr>
          <w:rFonts w:asciiTheme="majorEastAsia" w:eastAsiaTheme="majorEastAsia" w:hAnsiTheme="majorEastAsia" w:hint="eastAsia"/>
          <w:sz w:val="52"/>
          <w:szCs w:val="52"/>
        </w:rPr>
        <w:t>⑥</w:t>
      </w:r>
      <w:r>
        <w:rPr>
          <w:rFonts w:asciiTheme="majorEastAsia" w:eastAsiaTheme="majorEastAsia" w:hAnsiTheme="majorEastAsia" w:hint="eastAsia"/>
          <w:sz w:val="52"/>
          <w:szCs w:val="52"/>
        </w:rPr>
        <w:t>観光振興・支援に関する事業</w:t>
      </w:r>
    </w:p>
    <w:p w:rsidR="00664119" w:rsidRPr="00347100" w:rsidRDefault="00664119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○旧吉田邸庭園、常駐ガイド</w:t>
      </w:r>
    </w:p>
    <w:p w:rsidR="00664119" w:rsidRDefault="009740A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</w:t>
      </w:r>
      <w:r w:rsidR="002E458F">
        <w:rPr>
          <w:rFonts w:asciiTheme="majorEastAsia" w:eastAsiaTheme="majorEastAsia" w:hAnsiTheme="majorEastAsia" w:hint="eastAsia"/>
          <w:sz w:val="52"/>
          <w:szCs w:val="52"/>
        </w:rPr>
        <w:t>土日祝日実施（ローテーション）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="0086386E">
        <w:rPr>
          <w:rFonts w:asciiTheme="majorEastAsia" w:eastAsiaTheme="majorEastAsia" w:hAnsiTheme="majorEastAsia" w:hint="eastAsia"/>
          <w:sz w:val="52"/>
          <w:szCs w:val="52"/>
        </w:rPr>
        <w:t>近隣</w:t>
      </w:r>
      <w:r>
        <w:rPr>
          <w:rFonts w:asciiTheme="majorEastAsia" w:eastAsiaTheme="majorEastAsia" w:hAnsiTheme="majorEastAsia" w:hint="eastAsia"/>
          <w:sz w:val="52"/>
          <w:szCs w:val="52"/>
        </w:rPr>
        <w:t>団体実施行事への参画（計画、ガイド実施）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・オープンガーデン事業（観光協会、商工会）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・里山魅力発見ウォーク事業（観光協会）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　・左義長事業（保存会、観光協会）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・宿場祭り（観光協会、商工会）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・大磯市（町、観光協会）</w:t>
      </w:r>
    </w:p>
    <w:p w:rsidR="00664119" w:rsidRDefault="002E458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・障害者、お年寄りガイド（神奈川県公園協会）</w:t>
      </w:r>
    </w:p>
    <w:p w:rsidR="001B0970" w:rsidRDefault="001B09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・その他町、観光協会への協力</w:t>
      </w:r>
    </w:p>
    <w:p w:rsidR="00664119" w:rsidRDefault="0086386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○関係団体行事への参画</w:t>
      </w:r>
    </w:p>
    <w:p w:rsidR="00664119" w:rsidRDefault="0086386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・かながわボランティアガイド協議会活動</w:t>
      </w:r>
    </w:p>
    <w:p w:rsidR="0086386E" w:rsidRDefault="0086386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⇒訪問ガイド、各種研修会</w:t>
      </w:r>
    </w:p>
    <w:p w:rsidR="00567D1F" w:rsidRDefault="00567D1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67D1F" w:rsidRDefault="00567D1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67D1F" w:rsidRDefault="00567D1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664119" w:rsidRDefault="00567D1F" w:rsidP="00567D1F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 w:rsidRPr="00567D1F">
        <w:rPr>
          <w:rFonts w:asciiTheme="majorEastAsia" w:eastAsiaTheme="majorEastAsia" w:hAnsiTheme="majorEastAsia"/>
          <w:sz w:val="52"/>
          <w:szCs w:val="52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5pt;height:517.5pt" o:ole="">
            <v:imagedata r:id="rId5" o:title=""/>
          </v:shape>
          <o:OLEObject Type="Embed" ProgID="AcroExch.Document.7" ShapeID="_x0000_i1025" DrawAspect="Content" ObjectID="_1575311300" r:id="rId6"/>
        </w:object>
      </w:r>
    </w:p>
    <w:p w:rsidR="00567D1F" w:rsidRDefault="00567D1F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67D1F" w:rsidRDefault="008D53B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</w:t>
      </w:r>
    </w:p>
    <w:p w:rsidR="00664119" w:rsidRPr="004254A7" w:rsidRDefault="008D53B7" w:rsidP="00567D1F">
      <w:pPr>
        <w:ind w:left="5220" w:hangingChars="1000" w:hanging="5220"/>
        <w:rPr>
          <w:rFonts w:asciiTheme="majorEastAsia" w:eastAsiaTheme="majorEastAsia" w:hAnsiTheme="majorEastAsia"/>
          <w:b/>
          <w:color w:val="FF0000"/>
          <w:sz w:val="52"/>
          <w:szCs w:val="52"/>
          <w:u w:val="single"/>
        </w:rPr>
      </w:pPr>
      <w:r w:rsidRPr="004254A7">
        <w:rPr>
          <w:rFonts w:asciiTheme="majorEastAsia" w:eastAsiaTheme="majorEastAsia" w:hAnsiTheme="majorEastAsia" w:hint="eastAsia"/>
          <w:b/>
          <w:color w:val="FF0000"/>
          <w:sz w:val="52"/>
          <w:szCs w:val="52"/>
          <w:u w:val="single"/>
        </w:rPr>
        <w:t>４）ボランティア活動の楽しさ</w:t>
      </w:r>
    </w:p>
    <w:p w:rsidR="00664119" w:rsidRDefault="008D53B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①好きな活動に打込める</w:t>
      </w:r>
    </w:p>
    <w:p w:rsidR="00664119" w:rsidRDefault="008D53B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・歴史の勉強・探訪</w:t>
      </w:r>
    </w:p>
    <w:p w:rsidR="00664119" w:rsidRDefault="008D53B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・新しい観光ガイドコースの企画・立案・実施</w:t>
      </w:r>
    </w:p>
    <w:p w:rsidR="00664119" w:rsidRDefault="0040507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②お客様の知らない</w:t>
      </w:r>
      <w:r w:rsidR="001B0970">
        <w:rPr>
          <w:rFonts w:asciiTheme="majorEastAsia" w:eastAsiaTheme="majorEastAsia" w:hAnsiTheme="majorEastAsia" w:hint="eastAsia"/>
          <w:sz w:val="52"/>
          <w:szCs w:val="52"/>
        </w:rPr>
        <w:t>、</w:t>
      </w:r>
      <w:r>
        <w:rPr>
          <w:rFonts w:asciiTheme="majorEastAsia" w:eastAsiaTheme="majorEastAsia" w:hAnsiTheme="majorEastAsia" w:hint="eastAsia"/>
          <w:sz w:val="52"/>
          <w:szCs w:val="52"/>
        </w:rPr>
        <w:t>とっておきの歴史事象を伝える快感</w:t>
      </w:r>
    </w:p>
    <w:p w:rsidR="00664119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</w:t>
      </w:r>
      <w:r w:rsidR="004A1F06">
        <w:rPr>
          <w:rFonts w:asciiTheme="majorEastAsia" w:eastAsiaTheme="majorEastAsia" w:hAnsiTheme="majorEastAsia" w:hint="eastAsia"/>
          <w:sz w:val="52"/>
          <w:szCs w:val="52"/>
        </w:rPr>
        <w:t>ガイド終了後にお客様の拍手</w:t>
      </w:r>
    </w:p>
    <w:p w:rsidR="00664119" w:rsidRDefault="0040507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③新たな人たちとの出会い</w:t>
      </w:r>
      <w:r w:rsidR="004254A7">
        <w:rPr>
          <w:rFonts w:asciiTheme="majorEastAsia" w:eastAsiaTheme="majorEastAsia" w:hAnsiTheme="majorEastAsia" w:hint="eastAsia"/>
          <w:sz w:val="52"/>
          <w:szCs w:val="52"/>
        </w:rPr>
        <w:t>の楽しさ</w:t>
      </w:r>
    </w:p>
    <w:p w:rsidR="00664119" w:rsidRDefault="0040507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④歩くことでの健康増進</w:t>
      </w:r>
    </w:p>
    <w:p w:rsidR="002A0775" w:rsidRDefault="002A0775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2A0775" w:rsidRDefault="002A0775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2A0775" w:rsidRDefault="002A0775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2A0775" w:rsidRDefault="002A0775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2A0775" w:rsidRDefault="002A0775" w:rsidP="002A0775">
      <w:pPr>
        <w:ind w:left="5200" w:hangingChars="1000" w:hanging="52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w:lastRenderedPageBreak/>
        <w:drawing>
          <wp:inline distT="0" distB="0" distL="0" distR="0">
            <wp:extent cx="8934450" cy="6702027"/>
            <wp:effectExtent l="0" t="0" r="0" b="3810"/>
            <wp:docPr id="2" name="図 2" descr="C:\Users\Owner\Documents\1.大磯ガイド協会\1.事業部関連\HPリニューアルプロジェクト\ＨＰ改訂検討\ガイド風景写真\三井別荘跡と吉田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1.大磯ガイド協会\1.事業部関連\HPリニューアルプロジェクト\ＨＰ改訂検討\ガイド風景写真\三井別荘跡と吉田邸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949" cy="669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D5" w:rsidRPr="00B729D5" w:rsidRDefault="00B729D5" w:rsidP="00B729D5">
      <w:pPr>
        <w:ind w:left="2400" w:hangingChars="1000" w:hanging="24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　　吉田邸　七賢堂前でのガイド</w:t>
      </w:r>
    </w:p>
    <w:p w:rsidR="001B0970" w:rsidRDefault="00CD479B" w:rsidP="00CD479B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w:lastRenderedPageBreak/>
        <w:drawing>
          <wp:inline distT="0" distB="0" distL="0" distR="0">
            <wp:extent cx="8705850" cy="6534461"/>
            <wp:effectExtent l="0" t="0" r="0" b="0"/>
            <wp:docPr id="3" name="図 3" descr="C:\Users\Owner\Pictures\2.大磯ガイド風景\WTOガイド風景\160111ドイツ文化協会\P10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2.大磯ガイド風景\WTOガイド風景\160111ドイツ文化協会\P10103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15" cy="65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D5" w:rsidRPr="00B729D5" w:rsidRDefault="00B729D5" w:rsidP="00B729D5">
      <w:pPr>
        <w:ind w:left="2400" w:hangingChars="1000" w:hanging="24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ドイツ・東洋文化研究協会のメンバーをガイド</w:t>
      </w:r>
    </w:p>
    <w:p w:rsidR="00664119" w:rsidRDefault="0040507E" w:rsidP="00B729D5">
      <w:pPr>
        <w:ind w:left="5220" w:hangingChars="1000" w:hanging="5220"/>
        <w:rPr>
          <w:rFonts w:asciiTheme="majorEastAsia" w:eastAsiaTheme="majorEastAsia" w:hAnsiTheme="majorEastAsia"/>
          <w:b/>
          <w:color w:val="FF0000"/>
          <w:sz w:val="52"/>
          <w:szCs w:val="52"/>
          <w:u w:val="single"/>
        </w:rPr>
      </w:pPr>
      <w:r w:rsidRPr="004254A7">
        <w:rPr>
          <w:rFonts w:asciiTheme="majorEastAsia" w:eastAsiaTheme="majorEastAsia" w:hAnsiTheme="majorEastAsia" w:hint="eastAsia"/>
          <w:b/>
          <w:color w:val="FF0000"/>
          <w:sz w:val="52"/>
          <w:szCs w:val="52"/>
          <w:u w:val="single"/>
        </w:rPr>
        <w:lastRenderedPageBreak/>
        <w:t>５）ボランティア活動の難しさ</w:t>
      </w:r>
    </w:p>
    <w:p w:rsidR="001B4C35" w:rsidRPr="004254A7" w:rsidRDefault="001B4C35" w:rsidP="001B4C35">
      <w:pPr>
        <w:ind w:left="5220" w:hangingChars="1000" w:hanging="5220"/>
        <w:rPr>
          <w:rFonts w:asciiTheme="majorEastAsia" w:eastAsiaTheme="majorEastAsia" w:hAnsiTheme="majorEastAsia"/>
          <w:b/>
          <w:color w:val="FF0000"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b/>
          <w:color w:val="FF0000"/>
          <w:sz w:val="52"/>
          <w:szCs w:val="52"/>
          <w:u w:val="single"/>
        </w:rPr>
        <w:t xml:space="preserve">　　会社とは異なる組織のマネジメントの難しさ</w:t>
      </w:r>
    </w:p>
    <w:p w:rsidR="00664119" w:rsidRDefault="001B09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①会社組織とは違う　⇒　横並び社会</w:t>
      </w:r>
    </w:p>
    <w:p w:rsidR="001B0970" w:rsidRDefault="001B09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4A5A76">
        <w:rPr>
          <w:rFonts w:asciiTheme="majorEastAsia" w:eastAsiaTheme="majorEastAsia" w:hAnsiTheme="majorEastAsia" w:hint="eastAsia"/>
          <w:sz w:val="52"/>
          <w:szCs w:val="52"/>
        </w:rPr>
        <w:t>②過去の経歴は関係なし</w:t>
      </w:r>
    </w:p>
    <w:p w:rsidR="00664119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③会員の世代交代が難しい</w:t>
      </w:r>
    </w:p>
    <w:p w:rsidR="00664119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⇒定年制が無い</w:t>
      </w:r>
    </w:p>
    <w:p w:rsidR="00664119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⇒古株が幅を利かす</w:t>
      </w:r>
    </w:p>
    <w:p w:rsidR="001B0970" w:rsidRPr="004A5A76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④年寄りたちは頑固で自説を曲げない</w:t>
      </w:r>
    </w:p>
    <w:p w:rsidR="004A5A76" w:rsidRDefault="004A5A76" w:rsidP="004A5A7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⑤ルールに則り、事務的に業務を進めることの難しさ</w:t>
      </w:r>
    </w:p>
    <w:p w:rsidR="001B0970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⑥メンバー全員の合意形成の難しさ</w:t>
      </w:r>
    </w:p>
    <w:p w:rsidR="001B0970" w:rsidRDefault="004A5A7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⇒多数決採決への拒否反応⇒大磯特有か？</w:t>
      </w:r>
    </w:p>
    <w:p w:rsidR="004A1F06" w:rsidRDefault="004A1F06" w:rsidP="004A1F0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⑦ボランティア活動の意味を正確に理解していない人が</w:t>
      </w:r>
    </w:p>
    <w:p w:rsidR="004A1F06" w:rsidRDefault="004A1F06" w:rsidP="004A1F0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いる</w:t>
      </w:r>
    </w:p>
    <w:p w:rsidR="004A1F06" w:rsidRDefault="004A1F06" w:rsidP="004A1F0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⑧メンバーのガイドとしての能力がばらばらで、ガイドの</w:t>
      </w:r>
    </w:p>
    <w:p w:rsidR="004A1F06" w:rsidRDefault="004A1F06" w:rsidP="004A1F06">
      <w:pPr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指名が難しい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（今までに経験したトラブル）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①よそ者への拒否反応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・大磯住民でない小生に対する拒否反応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特に、古株の連中！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⇒陰でこそこそ！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</w:t>
      </w:r>
      <w:r w:rsidRPr="00523678">
        <w:rPr>
          <w:rFonts w:asciiTheme="majorEastAsia" w:eastAsiaTheme="majorEastAsia" w:hAnsiTheme="majorEastAsia" w:hint="eastAsia"/>
          <w:color w:val="FF0000"/>
          <w:sz w:val="52"/>
          <w:szCs w:val="52"/>
        </w:rPr>
        <w:t>改革できるのは、若者・馬鹿者・よそ者である。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②組織的な動きが出来ない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・古株中心の体制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・誰が責任者なのか不明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・決まりを作っても古株連中は守らない</w:t>
      </w:r>
    </w:p>
    <w:p w:rsidR="00523678" w:rsidRDefault="00523678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4254A7">
        <w:rPr>
          <w:rFonts w:asciiTheme="majorEastAsia" w:eastAsiaTheme="majorEastAsia" w:hAnsiTheme="majorEastAsia" w:hint="eastAsia"/>
          <w:sz w:val="52"/>
          <w:szCs w:val="52"/>
        </w:rPr>
        <w:t>③理事・会長選出が不明瞭</w:t>
      </w:r>
    </w:p>
    <w:p w:rsidR="00523678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・古株中心で決めてしまう</w:t>
      </w:r>
    </w:p>
    <w:p w:rsidR="00523678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④ＮＰＯ法人化が難航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・何故ＮＰＯにするのか、皆仲良く？やる組織でいいの</w:t>
      </w:r>
    </w:p>
    <w:p w:rsidR="00523678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では？親睦が無くなる。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⑤協会名変更で揉める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・ボランティア精神が無くなる。親睦が無くなる。</w:t>
      </w:r>
    </w:p>
    <w:p w:rsidR="004A1F06" w:rsidRDefault="004A1F0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⑥ボランティアの考え方の相違で揉めたり、辞めていく人</w:t>
      </w:r>
    </w:p>
    <w:p w:rsidR="004A1F06" w:rsidRDefault="004A1F0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が多い。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4A1F06">
        <w:rPr>
          <w:rFonts w:asciiTheme="majorEastAsia" w:eastAsiaTheme="majorEastAsia" w:hAnsiTheme="majorEastAsia" w:hint="eastAsia"/>
          <w:sz w:val="52"/>
          <w:szCs w:val="52"/>
        </w:rPr>
        <w:t>（今後に向けて）</w:t>
      </w:r>
    </w:p>
    <w:p w:rsidR="004254A7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Pr="004254A7">
        <w:rPr>
          <w:rFonts w:asciiTheme="majorEastAsia" w:eastAsiaTheme="majorEastAsia" w:hAnsiTheme="majorEastAsia" w:hint="eastAsia"/>
          <w:color w:val="FF0000"/>
          <w:sz w:val="52"/>
          <w:szCs w:val="52"/>
        </w:rPr>
        <w:t>世代交代で解決</w:t>
      </w:r>
      <w:r w:rsidR="004A1F06">
        <w:rPr>
          <w:rFonts w:asciiTheme="majorEastAsia" w:eastAsiaTheme="majorEastAsia" w:hAnsiTheme="majorEastAsia" w:hint="eastAsia"/>
          <w:color w:val="FF0000"/>
          <w:sz w:val="52"/>
          <w:szCs w:val="52"/>
        </w:rPr>
        <w:t>するしかない</w:t>
      </w:r>
      <w:r w:rsidRPr="004254A7">
        <w:rPr>
          <w:rFonts w:asciiTheme="majorEastAsia" w:eastAsiaTheme="majorEastAsia" w:hAnsiTheme="majorEastAsia" w:hint="eastAsia"/>
          <w:color w:val="FF0000"/>
          <w:sz w:val="52"/>
          <w:szCs w:val="52"/>
        </w:rPr>
        <w:t>⇒８年掛かった</w:t>
      </w:r>
    </w:p>
    <w:p w:rsidR="004254A7" w:rsidRPr="00523678" w:rsidRDefault="004254A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07202D" w:rsidRDefault="0007202D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380928" w:rsidRDefault="00380928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380928" w:rsidRDefault="00380928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380928" w:rsidRDefault="00380928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380928" w:rsidRDefault="00380928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15141B" w:rsidRDefault="0015141B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15141B" w:rsidRDefault="0015141B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15141B" w:rsidRDefault="0015141B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774FF6" w:rsidRDefault="00774FF6" w:rsidP="00774FF6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>●</w:t>
      </w:r>
      <w:r w:rsidRPr="00774FF6">
        <w:rPr>
          <w:rFonts w:asciiTheme="majorEastAsia" w:eastAsiaTheme="majorEastAsia" w:hAnsiTheme="majorEastAsia" w:hint="eastAsia"/>
          <w:sz w:val="72"/>
          <w:szCs w:val="72"/>
        </w:rPr>
        <w:t>健康であること</w:t>
      </w:r>
    </w:p>
    <w:p w:rsidR="001B0970" w:rsidRDefault="00774FF6" w:rsidP="00774FF6">
      <w:pPr>
        <w:spacing w:line="0" w:lineRule="atLeast"/>
        <w:ind w:leftChars="500" w:left="4650" w:hangingChars="500" w:hanging="3600"/>
        <w:rPr>
          <w:rFonts w:asciiTheme="majorEastAsia" w:eastAsiaTheme="majorEastAsia" w:hAnsiTheme="majorEastAsia"/>
          <w:sz w:val="52"/>
          <w:szCs w:val="52"/>
        </w:rPr>
      </w:pPr>
      <w:r w:rsidRPr="00774FF6">
        <w:rPr>
          <w:rFonts w:asciiTheme="majorEastAsia" w:eastAsiaTheme="majorEastAsia" w:hAnsiTheme="majorEastAsia" w:hint="eastAsia"/>
          <w:sz w:val="72"/>
          <w:szCs w:val="72"/>
        </w:rPr>
        <w:t>（１００歳まで元気で生活できること）</w:t>
      </w:r>
    </w:p>
    <w:p w:rsidR="001B0970" w:rsidRPr="00A47AE9" w:rsidRDefault="00774FF6" w:rsidP="00774FF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Pr="00A47AE9">
        <w:rPr>
          <w:rFonts w:asciiTheme="majorEastAsia" w:eastAsiaTheme="majorEastAsia" w:hAnsiTheme="majorEastAsia" w:hint="eastAsia"/>
          <w:sz w:val="52"/>
          <w:szCs w:val="52"/>
          <w:u w:val="single"/>
        </w:rPr>
        <w:t>ＣＲＰ（C-Reactive Protein</w:t>
      </w:r>
      <w:r w:rsidRPr="00A47AE9">
        <w:rPr>
          <w:rFonts w:asciiTheme="majorEastAsia" w:eastAsiaTheme="majorEastAsia" w:hAnsiTheme="majorEastAsia"/>
          <w:sz w:val="52"/>
          <w:szCs w:val="52"/>
          <w:u w:val="single"/>
        </w:rPr>
        <w:t>）</w:t>
      </w:r>
      <w:r w:rsidRPr="00A47AE9">
        <w:rPr>
          <w:rFonts w:asciiTheme="majorEastAsia" w:eastAsiaTheme="majorEastAsia" w:hAnsiTheme="majorEastAsia" w:hint="eastAsia"/>
          <w:sz w:val="52"/>
          <w:szCs w:val="52"/>
          <w:u w:val="single"/>
        </w:rPr>
        <w:t>値を下げる</w:t>
      </w:r>
    </w:p>
    <w:p w:rsidR="005F22E6" w:rsidRPr="005F22E6" w:rsidRDefault="005F22E6" w:rsidP="0096700C">
      <w:pPr>
        <w:spacing w:line="0" w:lineRule="atLeast"/>
        <w:ind w:left="3600" w:hangingChars="1000" w:hanging="36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　　⇒ＣはＣ多糖体（Ｃ-Polysaccharide</w:t>
      </w:r>
      <w:r>
        <w:rPr>
          <w:rFonts w:asciiTheme="majorEastAsia" w:eastAsiaTheme="majorEastAsia" w:hAnsiTheme="majorEastAsia"/>
          <w:sz w:val="36"/>
          <w:szCs w:val="36"/>
        </w:rPr>
        <w:t>）</w:t>
      </w:r>
      <w:r>
        <w:rPr>
          <w:rFonts w:asciiTheme="majorEastAsia" w:eastAsiaTheme="majorEastAsia" w:hAnsiTheme="majorEastAsia" w:hint="eastAsia"/>
          <w:sz w:val="36"/>
          <w:szCs w:val="36"/>
        </w:rPr>
        <w:t>肺炎球菌の細胞壁に含まれる。</w:t>
      </w:r>
    </w:p>
    <w:p w:rsidR="005F22E6" w:rsidRPr="00774FF6" w:rsidRDefault="00774FF6" w:rsidP="0096700C">
      <w:pPr>
        <w:spacing w:line="0" w:lineRule="atLeast"/>
        <w:rPr>
          <w:rFonts w:asciiTheme="majorEastAsia" w:eastAsiaTheme="majorEastAsia" w:hAnsiTheme="majorEastAsia"/>
          <w:sz w:val="36"/>
          <w:szCs w:val="36"/>
        </w:rPr>
      </w:pPr>
      <w:r w:rsidRPr="00774FF6">
        <w:rPr>
          <w:rFonts w:asciiTheme="majorEastAsia" w:eastAsiaTheme="majorEastAsia" w:hAnsiTheme="majorEastAsia" w:hint="eastAsia"/>
          <w:sz w:val="36"/>
          <w:szCs w:val="36"/>
        </w:rPr>
        <w:t xml:space="preserve">　　　　　</w:t>
      </w:r>
      <w:r>
        <w:rPr>
          <w:rFonts w:asciiTheme="majorEastAsia" w:eastAsiaTheme="majorEastAsia" w:hAnsiTheme="majorEastAsia" w:hint="eastAsia"/>
          <w:sz w:val="36"/>
          <w:szCs w:val="36"/>
        </w:rPr>
        <w:t>血液中のＣ反応性蛋白を測定して体内の炎症反応を測る指標</w:t>
      </w:r>
    </w:p>
    <w:p w:rsidR="001B0970" w:rsidRPr="00774FF6" w:rsidRDefault="005F22E6" w:rsidP="0096700C">
      <w:pPr>
        <w:spacing w:line="0" w:lineRule="atLeast"/>
        <w:ind w:left="3600" w:hangingChars="1000" w:hanging="36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</w:t>
      </w:r>
      <w:r w:rsidR="00774FF6">
        <w:rPr>
          <w:rFonts w:asciiTheme="majorEastAsia" w:eastAsiaTheme="majorEastAsia" w:hAnsiTheme="majorEastAsia" w:hint="eastAsia"/>
          <w:sz w:val="36"/>
          <w:szCs w:val="36"/>
        </w:rPr>
        <w:t xml:space="preserve">　　⇒</w:t>
      </w:r>
      <w:r>
        <w:rPr>
          <w:rFonts w:asciiTheme="majorEastAsia" w:eastAsiaTheme="majorEastAsia" w:hAnsiTheme="majorEastAsia" w:hint="eastAsia"/>
          <w:sz w:val="36"/>
          <w:szCs w:val="36"/>
        </w:rPr>
        <w:t>体内で炎症が起きたり、細胞が破壊が起こると急激に増加する蛋白質</w:t>
      </w:r>
    </w:p>
    <w:p w:rsidR="001B0970" w:rsidRDefault="005F22E6" w:rsidP="0096700C">
      <w:pPr>
        <w:spacing w:line="0" w:lineRule="atLeast"/>
        <w:ind w:left="3600" w:hangingChars="1000" w:hanging="36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ＣＲＰ値が高いと「感染症」、「関節リウマチ」、「悪性腫瘍（癌）」、「外傷」</w:t>
      </w:r>
    </w:p>
    <w:p w:rsidR="005F22E6" w:rsidRPr="005F22E6" w:rsidRDefault="005F22E6" w:rsidP="0096700C">
      <w:pPr>
        <w:spacing w:line="0" w:lineRule="atLeast"/>
        <w:ind w:left="3600" w:hangingChars="1000" w:hanging="36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36"/>
          <w:szCs w:val="36"/>
        </w:rPr>
        <w:t xml:space="preserve">　　　　　</w:t>
      </w:r>
      <w:r w:rsidR="0096700C">
        <w:rPr>
          <w:rFonts w:asciiTheme="majorEastAsia" w:eastAsiaTheme="majorEastAsia" w:hAnsiTheme="majorEastAsia" w:hint="eastAsia"/>
          <w:sz w:val="36"/>
          <w:szCs w:val="36"/>
        </w:rPr>
        <w:t>「心筋梗塞」、「胃炎」、「腸炎」が疑われる。</w:t>
      </w:r>
    </w:p>
    <w:p w:rsidR="001B0970" w:rsidRPr="00A71187" w:rsidRDefault="00A71187" w:rsidP="00664119">
      <w:pPr>
        <w:ind w:left="5200" w:hangingChars="1000" w:hanging="52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①ＣＲＰ基準値</w:t>
      </w:r>
      <w:r w:rsidRPr="00A71187">
        <w:rPr>
          <w:rFonts w:asciiTheme="majorEastAsia" w:eastAsiaTheme="majorEastAsia" w:hAnsiTheme="majorEastAsia" w:hint="eastAsia"/>
          <w:sz w:val="36"/>
          <w:szCs w:val="36"/>
        </w:rPr>
        <w:t>（ｍｇ／ｄｌ）　日本人間ドック学会</w:t>
      </w:r>
    </w:p>
    <w:p w:rsidR="001B0970" w:rsidRDefault="00A7118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0.3以下　　　　基準範囲</w:t>
      </w:r>
    </w:p>
    <w:p w:rsidR="001B0970" w:rsidRDefault="00A7118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0.31～0.99　　　要注意</w:t>
      </w:r>
    </w:p>
    <w:p w:rsidR="001B0970" w:rsidRDefault="00A7118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1.00以上　　　 異常</w:t>
      </w:r>
    </w:p>
    <w:p w:rsidR="001B0970" w:rsidRDefault="00A71187" w:rsidP="00B0041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="00B00410">
        <w:rPr>
          <w:rFonts w:asciiTheme="majorEastAsia" w:eastAsiaTheme="majorEastAsia" w:hAnsiTheme="majorEastAsia" w:hint="eastAsia"/>
          <w:sz w:val="52"/>
          <w:szCs w:val="52"/>
        </w:rPr>
        <w:t>統計によると、１００歳を超える人のＣＲＰ値を測ると</w:t>
      </w:r>
    </w:p>
    <w:p w:rsidR="00B00410" w:rsidRDefault="00B0041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0.02以下</w:t>
      </w:r>
    </w:p>
    <w:p w:rsidR="00B00410" w:rsidRDefault="00B0041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B00410" w:rsidRPr="00B00410" w:rsidRDefault="00B00410" w:rsidP="00B00410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（加齢によるＣＲＰ値改善）</w:t>
      </w:r>
    </w:p>
    <w:p w:rsidR="001B0970" w:rsidRPr="00F12AF2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</w:t>
      </w:r>
      <w:r w:rsidR="00B00410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１</w:t>
      </w:r>
      <w:r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）</w:t>
      </w:r>
      <w:r w:rsidR="00A71187"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生活習慣の改善</w:t>
      </w:r>
      <w:r w:rsidR="00020A6F"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・食事管理</w:t>
      </w:r>
    </w:p>
    <w:p w:rsidR="001B0970" w:rsidRPr="00A71187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020A6F">
        <w:rPr>
          <w:rFonts w:asciiTheme="majorEastAsia" w:eastAsiaTheme="majorEastAsia" w:hAnsiTheme="majorEastAsia" w:hint="eastAsia"/>
          <w:sz w:val="52"/>
          <w:szCs w:val="52"/>
        </w:rPr>
        <w:t>○</w:t>
      </w:r>
      <w:r w:rsidR="00A71187">
        <w:rPr>
          <w:rFonts w:asciiTheme="majorEastAsia" w:eastAsiaTheme="majorEastAsia" w:hAnsiTheme="majorEastAsia" w:hint="eastAsia"/>
          <w:sz w:val="52"/>
          <w:szCs w:val="52"/>
        </w:rPr>
        <w:t>日本食、地中海料理</w:t>
      </w:r>
      <w:r w:rsidR="00A71187" w:rsidRPr="00A71187">
        <w:rPr>
          <w:rFonts w:asciiTheme="majorEastAsia" w:eastAsiaTheme="majorEastAsia" w:hAnsiTheme="majorEastAsia" w:hint="eastAsia"/>
          <w:sz w:val="36"/>
          <w:szCs w:val="36"/>
        </w:rPr>
        <w:t>（オリーブオイル、ナッツ）</w:t>
      </w:r>
    </w:p>
    <w:p w:rsidR="001B0970" w:rsidRDefault="00A71187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オメガ３脂肪酸</w:t>
      </w:r>
      <w:r w:rsidR="00020A6F">
        <w:rPr>
          <w:rFonts w:asciiTheme="majorEastAsia" w:eastAsiaTheme="majorEastAsia" w:hAnsiTheme="majorEastAsia" w:hint="eastAsia"/>
          <w:sz w:val="52"/>
          <w:szCs w:val="52"/>
        </w:rPr>
        <w:t>、ポリフェノール、リコピン</w:t>
      </w:r>
    </w:p>
    <w:p w:rsidR="00020A6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020A6F">
        <w:rPr>
          <w:rFonts w:asciiTheme="majorEastAsia" w:eastAsiaTheme="majorEastAsia" w:hAnsiTheme="majorEastAsia" w:hint="eastAsia"/>
          <w:sz w:val="52"/>
          <w:szCs w:val="52"/>
        </w:rPr>
        <w:t xml:space="preserve">　○コンビニでは購入しない</w:t>
      </w:r>
    </w:p>
    <w:p w:rsidR="001B0970" w:rsidRPr="00F12AF2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B00410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２</w:t>
      </w:r>
      <w:r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）</w:t>
      </w:r>
      <w:r w:rsidR="00AE4A2F"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循環</w:t>
      </w:r>
      <w:r w:rsidR="00020A6F"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管理</w:t>
      </w:r>
      <w:r w:rsidRPr="00F12AF2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（入浴時に実施する）</w:t>
      </w:r>
    </w:p>
    <w:p w:rsidR="001B0970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0E1194">
        <w:rPr>
          <w:rFonts w:asciiTheme="majorEastAsia" w:eastAsiaTheme="majorEastAsia" w:hAnsiTheme="majorEastAsia" w:hint="eastAsia"/>
          <w:sz w:val="52"/>
          <w:szCs w:val="52"/>
        </w:rPr>
        <w:t>○ＶＲ（Venous Return</w:t>
      </w:r>
      <w:r w:rsidR="000E1194">
        <w:rPr>
          <w:rFonts w:asciiTheme="majorEastAsia" w:eastAsiaTheme="majorEastAsia" w:hAnsiTheme="majorEastAsia"/>
          <w:sz w:val="52"/>
          <w:szCs w:val="52"/>
        </w:rPr>
        <w:t>）</w:t>
      </w:r>
      <w:r w:rsidR="000E1194">
        <w:rPr>
          <w:rFonts w:asciiTheme="majorEastAsia" w:eastAsiaTheme="majorEastAsia" w:hAnsiTheme="majorEastAsia" w:hint="eastAsia"/>
          <w:sz w:val="52"/>
          <w:szCs w:val="52"/>
        </w:rPr>
        <w:t>静脈還流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>（足は第２の心臓）</w:t>
      </w:r>
    </w:p>
    <w:p w:rsidR="000E1194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="000E1194">
        <w:rPr>
          <w:rFonts w:asciiTheme="majorEastAsia" w:eastAsiaTheme="majorEastAsia" w:hAnsiTheme="majorEastAsia" w:hint="eastAsia"/>
          <w:sz w:val="52"/>
          <w:szCs w:val="52"/>
        </w:rPr>
        <w:t>・末端の毛細血管の血流をアップさせる</w:t>
      </w:r>
    </w:p>
    <w:p w:rsidR="000E1194" w:rsidRDefault="000E1194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>手足の指先のマッサージ</w:t>
      </w:r>
    </w:p>
    <w:p w:rsidR="00A87D2F" w:rsidRDefault="00A87D2F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⇒足先の上げ下げ、貧乏ゆすり、手のニギニギ</w:t>
      </w:r>
    </w:p>
    <w:p w:rsidR="000C47CB" w:rsidRDefault="000C47CB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⇒両手を肩にあて、腕を回して左右の肩甲骨を付ける</w:t>
      </w:r>
    </w:p>
    <w:p w:rsidR="001B0970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0E1194">
        <w:rPr>
          <w:rFonts w:asciiTheme="majorEastAsia" w:eastAsiaTheme="majorEastAsia" w:hAnsiTheme="majorEastAsia" w:hint="eastAsia"/>
          <w:sz w:val="52"/>
          <w:szCs w:val="52"/>
        </w:rPr>
        <w:t>○リンパ液の循環促進</w:t>
      </w:r>
    </w:p>
    <w:p w:rsidR="00A87D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 xml:space="preserve">　・耳を挟んで３回揉む</w:t>
      </w:r>
      <w:r w:rsidR="00AE4A2F">
        <w:rPr>
          <w:rFonts w:asciiTheme="majorEastAsia" w:eastAsiaTheme="majorEastAsia" w:hAnsiTheme="majorEastAsia" w:hint="eastAsia"/>
          <w:sz w:val="52"/>
          <w:szCs w:val="52"/>
        </w:rPr>
        <w:t>、顔のマッサージ</w:t>
      </w:r>
    </w:p>
    <w:p w:rsidR="00A87D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 xml:space="preserve">　　・首のマッサージ、鎖骨の中をマッサージ</w:t>
      </w:r>
    </w:p>
    <w:p w:rsidR="00A87D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>・腋の下のリンパ節を揉む</w:t>
      </w:r>
    </w:p>
    <w:p w:rsidR="00A87D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 xml:space="preserve">　・足裏から脛の裏のマッサージ</w:t>
      </w:r>
    </w:p>
    <w:p w:rsidR="00A87D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="00A87D2F">
        <w:rPr>
          <w:rFonts w:asciiTheme="majorEastAsia" w:eastAsiaTheme="majorEastAsia" w:hAnsiTheme="majorEastAsia" w:hint="eastAsia"/>
          <w:sz w:val="52"/>
          <w:szCs w:val="52"/>
        </w:rPr>
        <w:t>・脛～腿</w:t>
      </w:r>
      <w:r w:rsidR="00AE4A2F">
        <w:rPr>
          <w:rFonts w:asciiTheme="majorEastAsia" w:eastAsiaTheme="majorEastAsia" w:hAnsiTheme="majorEastAsia" w:hint="eastAsia"/>
          <w:sz w:val="52"/>
          <w:szCs w:val="52"/>
        </w:rPr>
        <w:t>の裏のマッサージ</w:t>
      </w:r>
    </w:p>
    <w:p w:rsidR="00AE4A2F" w:rsidRDefault="00F12AF2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</w:t>
      </w:r>
      <w:r w:rsidR="00AE4A2F">
        <w:rPr>
          <w:rFonts w:asciiTheme="majorEastAsia" w:eastAsiaTheme="majorEastAsia" w:hAnsiTheme="majorEastAsia" w:hint="eastAsia"/>
          <w:sz w:val="52"/>
          <w:szCs w:val="52"/>
        </w:rPr>
        <w:t>・腿の付け根をやさしくマッサージ（コマネチ）</w:t>
      </w:r>
    </w:p>
    <w:p w:rsidR="00AE4A2F" w:rsidRDefault="00F12AF2" w:rsidP="00AE4A2F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</w:t>
      </w:r>
      <w:r w:rsidR="00AE4A2F">
        <w:rPr>
          <w:rFonts w:asciiTheme="majorEastAsia" w:eastAsiaTheme="majorEastAsia" w:hAnsiTheme="majorEastAsia" w:hint="eastAsia"/>
          <w:sz w:val="52"/>
          <w:szCs w:val="52"/>
        </w:rPr>
        <w:t xml:space="preserve">　さらに膝と付け根を往復マッサージ</w:t>
      </w:r>
    </w:p>
    <w:p w:rsidR="001B0970" w:rsidRDefault="000E1194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⇒老化、破壊された細胞の除去と新しい細胞の発生を</w:t>
      </w:r>
    </w:p>
    <w:p w:rsidR="001B0970" w:rsidRDefault="000E1194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促す。</w:t>
      </w: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0E1194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E279DC" w:rsidRDefault="00E279DC" w:rsidP="00E279DC">
      <w:pPr>
        <w:spacing w:line="0" w:lineRule="atLeast"/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w:lastRenderedPageBreak/>
        <w:drawing>
          <wp:inline distT="0" distB="0" distL="0" distR="0">
            <wp:extent cx="9721215" cy="6031091"/>
            <wp:effectExtent l="0" t="0" r="0" b="8255"/>
            <wp:docPr id="4" name="図 4" descr="C:\Users\Owner\Documents\6.プレゼン資料\東京トーク会プレゼン資料\第２５回東京トーク会\img_chapter1_sectio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6.プレゼン資料\東京トーク会プレゼン資料\第２５回東京トーク会\img_chapter1_section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60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DC" w:rsidRDefault="00F12AF2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</w:p>
    <w:p w:rsidR="00E279DC" w:rsidRPr="00E279DC" w:rsidRDefault="00E279DC" w:rsidP="00E279DC">
      <w:pPr>
        <w:ind w:left="5220" w:hangingChars="1000" w:hanging="5220"/>
        <w:rPr>
          <w:rFonts w:asciiTheme="majorEastAsia" w:eastAsiaTheme="majorEastAsia" w:hAnsiTheme="majorEastAsia"/>
          <w:sz w:val="52"/>
          <w:szCs w:val="52"/>
        </w:rPr>
      </w:pPr>
      <w:r w:rsidRPr="00E279DC">
        <w:rPr>
          <w:rFonts w:asciiTheme="majorEastAsia" w:eastAsiaTheme="majorEastAsia" w:hAnsiTheme="majorEastAsia"/>
          <w:b/>
          <w:noProof/>
          <w:sz w:val="52"/>
          <w:szCs w:val="5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2FF4A" wp14:editId="24F88171">
                <wp:simplePos x="0" y="0"/>
                <wp:positionH relativeFrom="column">
                  <wp:posOffset>3726815</wp:posOffset>
                </wp:positionH>
                <wp:positionV relativeFrom="paragraph">
                  <wp:posOffset>91440</wp:posOffset>
                </wp:positionV>
                <wp:extent cx="6115050" cy="621030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9DC" w:rsidRDefault="00E279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3D53D3" wp14:editId="69C59DFE">
                                  <wp:extent cx="5914029" cy="4953000"/>
                                  <wp:effectExtent l="0" t="0" r="0" b="0"/>
                                  <wp:docPr id="7" name="図 7" descr="C:\Users\Owner\Documents\6.プレゼン資料\東京トーク会プレゼン資料\第２５回東京トーク会\1c3a5d983e00ed7faa5adc64732bb4f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Documents\6.プレゼン資料\東京トーク会プレゼン資料\第２５回東京トーク会\1c3a5d983e00ed7faa5adc64732bb4f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7685" cy="4956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3.45pt;margin-top:7.2pt;width:481.5pt;height:4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">
                <v:textbox>
                  <w:txbxContent>
                    <w:p w:rsidR="00E279DC" w:rsidRDefault="00E279DC">
                      <w:r>
                        <w:rPr>
                          <w:noProof/>
                        </w:rPr>
                        <w:drawing>
                          <wp:inline distT="0" distB="0" distL="0" distR="0" wp14:anchorId="363D53D3" wp14:editId="69C59DFE">
                            <wp:extent cx="5914029" cy="4953000"/>
                            <wp:effectExtent l="0" t="0" r="0" b="0"/>
                            <wp:docPr id="7" name="図 7" descr="C:\Users\Owner\Documents\6.プレゼン資料\東京トーク会プレゼン資料\第２５回東京トーク会\1c3a5d983e00ed7faa5adc64732bb4f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Documents\6.プレゼン資料\東京トーク会プレゼン資料\第２５回東京トーク会\1c3a5d983e00ed7faa5adc64732bb4f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7685" cy="4956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52"/>
          <w:szCs w:val="52"/>
        </w:rPr>
        <w:drawing>
          <wp:inline distT="0" distB="0" distL="0" distR="0" wp14:anchorId="6C8A916F" wp14:editId="1AFA30CF">
            <wp:extent cx="3666393" cy="5295900"/>
            <wp:effectExtent l="0" t="0" r="0" b="0"/>
            <wp:docPr id="5" name="図 5" descr="C:\Users\Owner\Documents\6.プレゼン資料\東京トーク会プレゼン資料\第２５回東京トーク会\Lymph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6.プレゼン資料\東京トーク会プレゼン資料\第２５回東京トーク会\Lymph-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249" cy="53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1B" w:rsidRDefault="0015141B" w:rsidP="00E279DC">
      <w:pPr>
        <w:ind w:firstLineChars="100" w:firstLine="522"/>
        <w:rPr>
          <w:rFonts w:asciiTheme="majorEastAsia" w:eastAsiaTheme="majorEastAsia" w:hAnsiTheme="majorEastAsia"/>
          <w:b/>
          <w:sz w:val="52"/>
          <w:szCs w:val="52"/>
          <w:u w:val="single"/>
        </w:rPr>
      </w:pPr>
    </w:p>
    <w:p w:rsidR="0015141B" w:rsidRDefault="0015141B" w:rsidP="00E279DC">
      <w:pPr>
        <w:ind w:firstLineChars="100" w:firstLine="522"/>
        <w:rPr>
          <w:rFonts w:asciiTheme="majorEastAsia" w:eastAsiaTheme="majorEastAsia" w:hAnsiTheme="majorEastAsia"/>
          <w:b/>
          <w:sz w:val="52"/>
          <w:szCs w:val="52"/>
          <w:u w:val="single"/>
        </w:rPr>
      </w:pPr>
    </w:p>
    <w:p w:rsidR="0015141B" w:rsidRDefault="0015141B" w:rsidP="00E279DC">
      <w:pPr>
        <w:ind w:firstLineChars="100" w:firstLine="522"/>
        <w:rPr>
          <w:rFonts w:asciiTheme="majorEastAsia" w:eastAsiaTheme="majorEastAsia" w:hAnsiTheme="majorEastAsia"/>
          <w:b/>
          <w:sz w:val="52"/>
          <w:szCs w:val="52"/>
          <w:u w:val="single"/>
        </w:rPr>
      </w:pPr>
    </w:p>
    <w:p w:rsidR="001B0970" w:rsidRPr="00C8741B" w:rsidRDefault="00B00410" w:rsidP="00E279DC">
      <w:pPr>
        <w:ind w:firstLineChars="100" w:firstLine="522"/>
        <w:rPr>
          <w:rFonts w:asciiTheme="majorEastAsia" w:eastAsiaTheme="majorEastAsia" w:hAnsiTheme="majorEastAsia"/>
          <w:b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lastRenderedPageBreak/>
        <w:t>３</w:t>
      </w:r>
      <w:r w:rsidR="00F12AF2" w:rsidRPr="00C8741B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）</w:t>
      </w:r>
      <w:r w:rsidR="00C8741B" w:rsidRPr="00C8741B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１００歳でも元気で歩けること</w:t>
      </w:r>
    </w:p>
    <w:p w:rsidR="001B0970" w:rsidRPr="0015141B" w:rsidRDefault="00EB7570" w:rsidP="00664119">
      <w:pPr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C8741B" w:rsidRPr="0015141B">
        <w:rPr>
          <w:rFonts w:asciiTheme="majorEastAsia" w:eastAsiaTheme="majorEastAsia" w:hAnsiTheme="majorEastAsia" w:hint="eastAsia"/>
          <w:b/>
          <w:sz w:val="52"/>
          <w:szCs w:val="52"/>
        </w:rPr>
        <w:t>（筋肉貯蓄）</w:t>
      </w:r>
    </w:p>
    <w:p w:rsidR="001B0970" w:rsidRDefault="003116B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</w:t>
      </w:r>
      <w:r w:rsidR="00EB7570">
        <w:rPr>
          <w:rFonts w:asciiTheme="majorEastAsia" w:eastAsiaTheme="majorEastAsia" w:hAnsiTheme="majorEastAsia" w:hint="eastAsia"/>
          <w:sz w:val="52"/>
          <w:szCs w:val="52"/>
        </w:rPr>
        <w:t>筋肉は年と共に減少し、８０歳で５０％以下になる。</w:t>
      </w:r>
    </w:p>
    <w:p w:rsidR="007D309E" w:rsidRDefault="007D309E" w:rsidP="00664119">
      <w:pPr>
        <w:ind w:left="5200" w:hangingChars="1000" w:hanging="5200"/>
        <w:rPr>
          <w:rFonts w:asciiTheme="majorEastAsia" w:eastAsiaTheme="majorEastAsia" w:hAnsiTheme="majorEastAsia"/>
          <w:color w:val="FF0000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     </w:t>
      </w:r>
      <w:r w:rsidRPr="007D309E">
        <w:rPr>
          <w:rFonts w:asciiTheme="majorEastAsia" w:eastAsiaTheme="majorEastAsia" w:hAnsiTheme="majorEastAsia" w:hint="eastAsia"/>
          <w:color w:val="FF0000"/>
          <w:sz w:val="52"/>
          <w:szCs w:val="52"/>
        </w:rPr>
        <w:t xml:space="preserve"> サルコペニア（Sarcopenia</w:t>
      </w:r>
      <w:r w:rsidRPr="007D309E">
        <w:rPr>
          <w:rFonts w:asciiTheme="majorEastAsia" w:eastAsiaTheme="majorEastAsia" w:hAnsiTheme="majorEastAsia"/>
          <w:color w:val="FF0000"/>
          <w:sz w:val="52"/>
          <w:szCs w:val="52"/>
        </w:rPr>
        <w:t>）</w:t>
      </w:r>
      <w:r>
        <w:rPr>
          <w:rFonts w:asciiTheme="majorEastAsia" w:eastAsiaTheme="majorEastAsia" w:hAnsiTheme="majorEastAsia" w:hint="eastAsia"/>
          <w:color w:val="FF0000"/>
          <w:sz w:val="52"/>
          <w:szCs w:val="52"/>
        </w:rPr>
        <w:t>診断</w:t>
      </w:r>
      <w:r w:rsidR="003116BD">
        <w:rPr>
          <w:rFonts w:asciiTheme="majorEastAsia" w:eastAsiaTheme="majorEastAsia" w:hAnsiTheme="majorEastAsia" w:hint="eastAsia"/>
          <w:color w:val="FF0000"/>
          <w:sz w:val="52"/>
          <w:szCs w:val="52"/>
        </w:rPr>
        <w:t>（６５歳以上）</w:t>
      </w:r>
    </w:p>
    <w:p w:rsidR="003116BD" w:rsidRDefault="003116B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color w:val="FF0000"/>
          <w:sz w:val="52"/>
          <w:szCs w:val="52"/>
        </w:rPr>
        <w:t xml:space="preserve">　　　</w:t>
      </w:r>
      <w:r w:rsidRPr="003116BD">
        <w:rPr>
          <w:rFonts w:asciiTheme="majorEastAsia" w:eastAsiaTheme="majorEastAsia" w:hAnsiTheme="majorEastAsia" w:hint="eastAsia"/>
          <w:sz w:val="52"/>
          <w:szCs w:val="52"/>
        </w:rPr>
        <w:t>・</w:t>
      </w:r>
      <w:r>
        <w:rPr>
          <w:rFonts w:asciiTheme="majorEastAsia" w:eastAsiaTheme="majorEastAsia" w:hAnsiTheme="majorEastAsia" w:hint="eastAsia"/>
          <w:sz w:val="52"/>
          <w:szCs w:val="52"/>
        </w:rPr>
        <w:t>歩行速度；１ｍ／sec未満、</w:t>
      </w:r>
      <w:r w:rsidR="00EB67F0">
        <w:rPr>
          <w:rFonts w:asciiTheme="majorEastAsia" w:eastAsiaTheme="majorEastAsia" w:hAnsiTheme="majorEastAsia" w:hint="eastAsia"/>
          <w:sz w:val="52"/>
          <w:szCs w:val="52"/>
        </w:rPr>
        <w:t>若しくは</w:t>
      </w:r>
    </w:p>
    <w:p w:rsidR="003116BD" w:rsidRDefault="00EB67F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="003116BD">
        <w:rPr>
          <w:rFonts w:asciiTheme="majorEastAsia" w:eastAsiaTheme="majorEastAsia" w:hAnsiTheme="majorEastAsia" w:hint="eastAsia"/>
          <w:sz w:val="52"/>
          <w:szCs w:val="52"/>
        </w:rPr>
        <w:t>握力；２５kg未満（男）、２０kg未満（女）</w:t>
      </w:r>
    </w:p>
    <w:p w:rsidR="00EB67F0" w:rsidRDefault="00EB67F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上記を下回った場合、「脆弱高齢者」</w:t>
      </w:r>
    </w:p>
    <w:p w:rsidR="003116BD" w:rsidRDefault="003116B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・ＢＭＩ；18.5未満</w:t>
      </w:r>
    </w:p>
    <w:p w:rsidR="003116BD" w:rsidRDefault="003116B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・下腿囲；３０ｃｍ未満</w:t>
      </w:r>
    </w:p>
    <w:p w:rsidR="00EB67F0" w:rsidRDefault="00EB67F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上記全て下回った場合。</w:t>
      </w:r>
    </w:p>
    <w:p w:rsidR="003116BD" w:rsidRPr="00EB7A6A" w:rsidRDefault="00EB7A6A" w:rsidP="00664119">
      <w:pPr>
        <w:ind w:left="5200" w:hangingChars="1000" w:hanging="5200"/>
        <w:rPr>
          <w:rFonts w:asciiTheme="majorEastAsia" w:eastAsiaTheme="majorEastAsia" w:hAnsiTheme="majorEastAsia"/>
          <w:sz w:val="40"/>
          <w:szCs w:val="40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　　</w:t>
      </w:r>
      <w:r w:rsidRPr="00EB7A6A">
        <w:rPr>
          <w:rFonts w:asciiTheme="majorEastAsia" w:eastAsiaTheme="majorEastAsia" w:hAnsiTheme="majorEastAsia" w:hint="eastAsia"/>
          <w:sz w:val="40"/>
          <w:szCs w:val="40"/>
        </w:rPr>
        <w:t>（国立長寿医療研究センターの簡易基準）</w:t>
      </w:r>
    </w:p>
    <w:p w:rsidR="001B0970" w:rsidRDefault="003116B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</w:t>
      </w:r>
      <w:r w:rsidR="00EB7570">
        <w:rPr>
          <w:rFonts w:asciiTheme="majorEastAsia" w:eastAsiaTheme="majorEastAsia" w:hAnsiTheme="majorEastAsia" w:hint="eastAsia"/>
          <w:sz w:val="52"/>
          <w:szCs w:val="52"/>
        </w:rPr>
        <w:t>人体の筋肉分布</w:t>
      </w:r>
    </w:p>
    <w:p w:rsidR="001B0970" w:rsidRDefault="00EB75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⇒下半身に７０％分布している</w:t>
      </w:r>
    </w:p>
    <w:p w:rsidR="00774236" w:rsidRDefault="00EB7570" w:rsidP="0077423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⇒</w:t>
      </w:r>
      <w:r w:rsidRPr="007D309E">
        <w:rPr>
          <w:rFonts w:asciiTheme="majorEastAsia" w:eastAsiaTheme="majorEastAsia" w:hAnsiTheme="majorEastAsia" w:hint="eastAsia"/>
          <w:sz w:val="52"/>
          <w:szCs w:val="52"/>
        </w:rPr>
        <w:t>下肢＝第２の心臓</w:t>
      </w:r>
    </w:p>
    <w:p w:rsidR="003116BD" w:rsidRPr="007D309E" w:rsidRDefault="003116BD" w:rsidP="0077423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（運動療法）</w:t>
      </w:r>
    </w:p>
    <w:p w:rsidR="001B0970" w:rsidRDefault="00EB75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①体の柔軟性アップ</w:t>
      </w:r>
    </w:p>
    <w:p w:rsidR="001B0970" w:rsidRDefault="00EB75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○後ろの景色が見えるまで、体を後ろに反らす。</w:t>
      </w:r>
    </w:p>
    <w:p w:rsidR="00C8741B" w:rsidRPr="00EB7570" w:rsidRDefault="00EB757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="000C47CB">
        <w:rPr>
          <w:rFonts w:asciiTheme="majorEastAsia" w:eastAsiaTheme="majorEastAsia" w:hAnsiTheme="majorEastAsia" w:hint="eastAsia"/>
          <w:sz w:val="52"/>
          <w:szCs w:val="52"/>
        </w:rPr>
        <w:t>肩甲骨付近の筋力アップ</w:t>
      </w:r>
    </w:p>
    <w:p w:rsidR="00C8741B" w:rsidRDefault="00C8741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⇒片手を挙げ、伸ばしながら後ろに伸ばす</w:t>
      </w: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②歩く　　ただ歩くだけでは意味がない⇒負荷をかける。</w:t>
      </w: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○背筋を伸ばす</w:t>
      </w: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○大股で、腕を大きく振って歩く</w:t>
      </w: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○速足で歩く</w:t>
      </w:r>
    </w:p>
    <w:p w:rsidR="00C8741B" w:rsidRDefault="000C47CB" w:rsidP="000C47CB">
      <w:pPr>
        <w:ind w:left="2127" w:hangingChars="409" w:hanging="2127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○階段の上り下りはエスカレーター、エレベーターを使わない</w:t>
      </w:r>
    </w:p>
    <w:p w:rsidR="00C8741B" w:rsidRDefault="000C47C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○家の階段</w:t>
      </w:r>
      <w:r w:rsidR="00210E57">
        <w:rPr>
          <w:rFonts w:asciiTheme="majorEastAsia" w:eastAsiaTheme="majorEastAsia" w:hAnsiTheme="majorEastAsia" w:hint="eastAsia"/>
          <w:sz w:val="52"/>
          <w:szCs w:val="52"/>
        </w:rPr>
        <w:t>を駆け足で上り下りする</w:t>
      </w:r>
    </w:p>
    <w:p w:rsidR="00210E57" w:rsidRPr="0015141B" w:rsidRDefault="00210E57" w:rsidP="00664119">
      <w:pPr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③</w:t>
      </w:r>
      <w:r w:rsidRPr="0015141B">
        <w:rPr>
          <w:rFonts w:asciiTheme="majorEastAsia" w:eastAsiaTheme="majorEastAsia" w:hAnsiTheme="majorEastAsia" w:hint="eastAsia"/>
          <w:b/>
          <w:sz w:val="52"/>
          <w:szCs w:val="52"/>
        </w:rPr>
        <w:t>腿と臀部の筋肉の強化</w:t>
      </w:r>
    </w:p>
    <w:p w:rsidR="00210E57" w:rsidRDefault="00210E5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○その場で</w:t>
      </w:r>
      <w:r w:rsidRPr="0015141B">
        <w:rPr>
          <w:rFonts w:asciiTheme="majorEastAsia" w:eastAsiaTheme="majorEastAsia" w:hAnsiTheme="majorEastAsia" w:hint="eastAsia"/>
          <w:b/>
          <w:sz w:val="52"/>
          <w:szCs w:val="52"/>
        </w:rPr>
        <w:t>ジョギング</w:t>
      </w:r>
      <w:r>
        <w:rPr>
          <w:rFonts w:asciiTheme="majorEastAsia" w:eastAsiaTheme="majorEastAsia" w:hAnsiTheme="majorEastAsia" w:hint="eastAsia"/>
          <w:sz w:val="52"/>
          <w:szCs w:val="52"/>
        </w:rPr>
        <w:t>（足が尻に付くように）　１分</w:t>
      </w:r>
    </w:p>
    <w:p w:rsidR="00210E57" w:rsidRDefault="00210E5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Pr="0015141B">
        <w:rPr>
          <w:rFonts w:asciiTheme="majorEastAsia" w:eastAsiaTheme="majorEastAsia" w:hAnsiTheme="majorEastAsia" w:hint="eastAsia"/>
          <w:b/>
          <w:sz w:val="52"/>
          <w:szCs w:val="52"/>
        </w:rPr>
        <w:t>スクワット</w:t>
      </w:r>
    </w:p>
    <w:p w:rsidR="00210E57" w:rsidRDefault="00210E5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　⇒尻を突き出し椅子に座るように深くしゃがむ。</w:t>
      </w:r>
    </w:p>
    <w:p w:rsidR="00C8741B" w:rsidRDefault="00210E57" w:rsidP="00E279DC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その後完全に膝を伸ばさずに１０回行う</w:t>
      </w:r>
    </w:p>
    <w:p w:rsidR="00C8741B" w:rsidRPr="0015141B" w:rsidRDefault="00210E57" w:rsidP="00664119">
      <w:pPr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</w:t>
      </w:r>
      <w:r w:rsidRPr="0015141B">
        <w:rPr>
          <w:rFonts w:asciiTheme="majorEastAsia" w:eastAsiaTheme="majorEastAsia" w:hAnsiTheme="majorEastAsia" w:hint="eastAsia"/>
          <w:b/>
          <w:sz w:val="52"/>
          <w:szCs w:val="52"/>
        </w:rPr>
        <w:t>ランジ</w:t>
      </w:r>
      <w:r w:rsidR="0015141B">
        <w:rPr>
          <w:rFonts w:asciiTheme="majorEastAsia" w:eastAsiaTheme="majorEastAsia" w:hAnsiTheme="majorEastAsia" w:hint="eastAsia"/>
          <w:b/>
          <w:sz w:val="52"/>
          <w:szCs w:val="52"/>
        </w:rPr>
        <w:t>（Lunge</w:t>
      </w:r>
      <w:r w:rsidR="0015141B">
        <w:rPr>
          <w:rFonts w:asciiTheme="majorEastAsia" w:eastAsiaTheme="majorEastAsia" w:hAnsiTheme="majorEastAsia"/>
          <w:b/>
          <w:sz w:val="52"/>
          <w:szCs w:val="52"/>
        </w:rPr>
        <w:t>）</w:t>
      </w:r>
      <w:r w:rsidRPr="0015141B">
        <w:rPr>
          <w:rFonts w:asciiTheme="majorEastAsia" w:eastAsiaTheme="majorEastAsia" w:hAnsiTheme="majorEastAsia" w:hint="eastAsia"/>
          <w:b/>
          <w:sz w:val="52"/>
          <w:szCs w:val="52"/>
        </w:rPr>
        <w:t>体操</w:t>
      </w:r>
    </w:p>
    <w:p w:rsidR="00C8741B" w:rsidRDefault="00210E5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⇒真っすぐに立ち、その姿勢のまま片足を前に出して</w:t>
      </w:r>
    </w:p>
    <w:p w:rsidR="00C8741B" w:rsidRDefault="00210E57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反対の脚の膝が</w:t>
      </w:r>
      <w:r w:rsidR="00774236">
        <w:rPr>
          <w:rFonts w:asciiTheme="majorEastAsia" w:eastAsiaTheme="majorEastAsia" w:hAnsiTheme="majorEastAsia" w:hint="eastAsia"/>
          <w:sz w:val="52"/>
          <w:szCs w:val="52"/>
        </w:rPr>
        <w:t>床につくまで姿勢を低くする。</w:t>
      </w:r>
    </w:p>
    <w:p w:rsidR="00774236" w:rsidRDefault="00774236" w:rsidP="00774236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同様に反対の脚も行う。　　　２０sec実施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以上を２回実施する。</w:t>
      </w:r>
    </w:p>
    <w:p w:rsidR="00E279DC" w:rsidRDefault="00BF40F5" w:rsidP="00BF40F5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 w:rsidRPr="00BF40F5">
        <w:rPr>
          <w:rFonts w:asciiTheme="majorEastAsia" w:eastAsiaTheme="majorEastAsia" w:hAnsiTheme="major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6031865</wp:posOffset>
                </wp:positionH>
                <wp:positionV relativeFrom="paragraph">
                  <wp:posOffset>405765</wp:posOffset>
                </wp:positionV>
                <wp:extent cx="2771775" cy="485775"/>
                <wp:effectExtent l="0" t="0" r="9525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0F5" w:rsidRPr="00BF40F5" w:rsidRDefault="00BF40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40F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スクワット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Squatting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74.95pt;margin-top:31.95pt;width:218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" stroked="f">
                <v:textbox>
                  <w:txbxContent>
                    <w:p w:rsidR="00BF40F5" w:rsidRPr="00BF40F5" w:rsidRDefault="00BF40F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F40F5">
                        <w:rPr>
                          <w:rFonts w:hint="eastAsia"/>
                          <w:b/>
                          <w:sz w:val="32"/>
                          <w:szCs w:val="32"/>
                        </w:rPr>
                        <w:t>スクワット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Squatting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279DC">
        <w:rPr>
          <w:rFonts w:asciiTheme="majorEastAsia" w:eastAsiaTheme="majorEastAsia" w:hAnsiTheme="majorEastAsia"/>
          <w:noProof/>
          <w:sz w:val="52"/>
          <w:szCs w:val="52"/>
        </w:rPr>
        <w:drawing>
          <wp:inline distT="0" distB="0" distL="0" distR="0">
            <wp:extent cx="5762625" cy="2933384"/>
            <wp:effectExtent l="0" t="0" r="0" b="635"/>
            <wp:docPr id="8" name="図 8" descr="C:\Users\Owner\Documents\6.プレゼン資料\東京トーク会プレゼン資料\第２５回東京トーク会\-1st-e14494889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ocuments\6.プレゼン資料\東京トーク会プレゼン資料\第２５回東京トーク会\-1st-e14494889507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DC" w:rsidRDefault="00BF40F5" w:rsidP="00BF40F5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 w:rsidRPr="00BF40F5">
        <w:rPr>
          <w:rFonts w:asciiTheme="majorEastAsia" w:eastAsiaTheme="majorEastAsia" w:hAnsiTheme="major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5936615</wp:posOffset>
                </wp:positionH>
                <wp:positionV relativeFrom="paragraph">
                  <wp:posOffset>548640</wp:posOffset>
                </wp:positionV>
                <wp:extent cx="3095625" cy="485775"/>
                <wp:effectExtent l="0" t="0" r="9525" b="952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0F5" w:rsidRPr="00BF40F5" w:rsidRDefault="00BF40F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40F5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ランジ体操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(Lunge exercise)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67.45pt;margin-top:43.2pt;width:243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" stroked="f">
                <v:textbox>
                  <w:txbxContent>
                    <w:p w:rsidR="00BF40F5" w:rsidRPr="00BF40F5" w:rsidRDefault="00BF40F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F40F5">
                        <w:rPr>
                          <w:rFonts w:hint="eastAsia"/>
                          <w:b/>
                          <w:sz w:val="32"/>
                          <w:szCs w:val="32"/>
                        </w:rPr>
                        <w:t>ランジ体操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(Lunge exercise)</w:t>
                      </w:r>
                    </w:p>
                  </w:txbxContent>
                </v:textbox>
              </v:shape>
            </w:pict>
          </mc:Fallback>
        </mc:AlternateContent>
      </w:r>
      <w:r w:rsidR="00774236">
        <w:rPr>
          <w:rFonts w:asciiTheme="majorEastAsia" w:eastAsiaTheme="majorEastAsia" w:hAnsiTheme="majorEastAsia" w:hint="eastAsia"/>
          <w:sz w:val="52"/>
          <w:szCs w:val="52"/>
        </w:rPr>
        <w:t xml:space="preserve">　　</w:t>
      </w:r>
      <w:r w:rsidR="00076A89">
        <w:rPr>
          <w:rFonts w:asciiTheme="majorEastAsia" w:eastAsiaTheme="majorEastAsia" w:hAnsiTheme="majorEastAsia"/>
          <w:noProof/>
          <w:sz w:val="52"/>
          <w:szCs w:val="52"/>
        </w:rPr>
        <w:drawing>
          <wp:inline distT="0" distB="0" distL="0" distR="0">
            <wp:extent cx="4657725" cy="3369088"/>
            <wp:effectExtent l="0" t="0" r="0" b="3175"/>
            <wp:docPr id="9" name="図 9" descr="C:\Users\Owner\Documents\6.プレゼン資料\東京トーク会プレゼン資料\第２５回東京トーク会\645ed8fe7b4e7cf5d4c6e7c623b3fe78--fitness-challenges-school-distr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ocuments\6.プレゼン資料\東京トーク会プレゼン資料\第２５回東京トーク会\645ed8fe7b4e7cf5d4c6e7c623b3fe78--fitness-challenges-school-distric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DC" w:rsidRDefault="00E279DC" w:rsidP="00076A89">
      <w:pPr>
        <w:rPr>
          <w:rFonts w:asciiTheme="majorEastAsia" w:eastAsiaTheme="majorEastAsia" w:hAnsiTheme="majorEastAsia"/>
          <w:sz w:val="52"/>
          <w:szCs w:val="52"/>
        </w:rPr>
      </w:pPr>
    </w:p>
    <w:p w:rsidR="00C8741B" w:rsidRDefault="00774236" w:rsidP="00E279DC">
      <w:pPr>
        <w:ind w:leftChars="450" w:left="3805" w:hangingChars="550" w:hanging="286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④股関節の柔軟性を上げる</w:t>
      </w:r>
    </w:p>
    <w:p w:rsidR="00774236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（柔軟性のテスト）</w:t>
      </w:r>
    </w:p>
    <w:p w:rsidR="00774236" w:rsidRPr="00757691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Pr="00757691">
        <w:rPr>
          <w:rFonts w:asciiTheme="majorEastAsia" w:eastAsiaTheme="majorEastAsia" w:hAnsiTheme="majorEastAsia" w:hint="eastAsia"/>
          <w:sz w:val="52"/>
          <w:szCs w:val="52"/>
          <w:u w:val="single"/>
        </w:rPr>
        <w:t>大きく３歩歩き、その距離を測り身長で割る。</w:t>
      </w:r>
    </w:p>
    <w:p w:rsidR="00774236" w:rsidRPr="00757691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  <w:u w:val="single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</w:t>
      </w:r>
      <w:r w:rsidRPr="00757691">
        <w:rPr>
          <w:rFonts w:asciiTheme="majorEastAsia" w:eastAsiaTheme="majorEastAsia" w:hAnsiTheme="majorEastAsia" w:hint="eastAsia"/>
          <w:sz w:val="52"/>
          <w:szCs w:val="52"/>
          <w:u w:val="single"/>
        </w:rPr>
        <w:t>値が２以上であること。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○両足を精一杯開き、上体を前に倒す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○四股を踏む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○ぱかぱか体操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lastRenderedPageBreak/>
        <w:t xml:space="preserve">　　　　椅子にすわり、脚を左右に開く運動</w:t>
      </w:r>
    </w:p>
    <w:p w:rsidR="00C8741B" w:rsidRDefault="00774236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○膝裏の筋を伸</w:t>
      </w:r>
      <w:r w:rsidR="00242C53">
        <w:rPr>
          <w:rFonts w:asciiTheme="majorEastAsia" w:eastAsiaTheme="majorEastAsia" w:hAnsiTheme="majorEastAsia" w:hint="eastAsia"/>
          <w:sz w:val="52"/>
          <w:szCs w:val="52"/>
        </w:rPr>
        <w:t>縮させる</w:t>
      </w:r>
    </w:p>
    <w:p w:rsidR="00F0516F" w:rsidRPr="007B6805" w:rsidRDefault="00F0516F" w:rsidP="00C06BB5">
      <w:pPr>
        <w:ind w:left="5200" w:hangingChars="1000" w:hanging="5200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Pr="007B6805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４）</w:t>
      </w:r>
      <w:r w:rsidR="006F080A" w:rsidRPr="007B6805">
        <w:rPr>
          <w:rFonts w:asciiTheme="majorEastAsia" w:eastAsiaTheme="majorEastAsia" w:hAnsiTheme="majorEastAsia" w:hint="eastAsia"/>
          <w:b/>
          <w:sz w:val="52"/>
          <w:szCs w:val="52"/>
          <w:u w:val="single"/>
        </w:rPr>
        <w:t>誤嚥性肺炎防止（ごっくん筋）を鍛える</w:t>
      </w:r>
    </w:p>
    <w:p w:rsidR="00F0516F" w:rsidRDefault="006F080A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知らず知らず、誤嚥性肺炎になっている</w:t>
      </w:r>
    </w:p>
    <w:p w:rsidR="00F0516F" w:rsidRDefault="006F080A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⇒就寝時に自分の唾液が肺に入ってしまう</w:t>
      </w:r>
    </w:p>
    <w:p w:rsidR="006F080A" w:rsidRDefault="006F080A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⇒ごっくん筋が加齢と共に弱っていく</w:t>
      </w:r>
    </w:p>
    <w:p w:rsidR="006F080A" w:rsidRDefault="006F080A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①ごっくん筋を鍛える</w:t>
      </w:r>
    </w:p>
    <w:p w:rsidR="00F0516F" w:rsidRDefault="006F080A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嚥下する際に、喉ぼとけが上になる。５秒間その状態を</w:t>
      </w:r>
    </w:p>
    <w:p w:rsidR="00B00410" w:rsidRDefault="006F080A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保ち６回／日実施。</w:t>
      </w:r>
    </w:p>
    <w:p w:rsidR="00441EB1" w:rsidRDefault="00441EB1" w:rsidP="00441EB1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w:lastRenderedPageBreak/>
        <w:drawing>
          <wp:inline distT="0" distB="0" distL="0" distR="0">
            <wp:extent cx="8851805" cy="5886450"/>
            <wp:effectExtent l="0" t="0" r="6985" b="0"/>
            <wp:docPr id="11" name="図 11" descr="C:\Users\Owner\Documents\6.プレゼン資料\東京トーク会プレゼン資料\第２５回東京トーク会\img_31ea80077aa543a1e02b0c83fee0c98f45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6.プレゼン資料\東京トーク会プレゼン資料\第２５回東京トーク会\img_31ea80077aa543a1e02b0c83fee0c98f4593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80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B1" w:rsidRDefault="00441EB1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441EB1" w:rsidRDefault="00441EB1" w:rsidP="00441EB1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/>
          <w:noProof/>
          <w:sz w:val="52"/>
          <w:szCs w:val="52"/>
        </w:rPr>
        <w:lastRenderedPageBreak/>
        <w:drawing>
          <wp:inline distT="0" distB="0" distL="0" distR="0">
            <wp:extent cx="9449911" cy="6200775"/>
            <wp:effectExtent l="0" t="0" r="0" b="0"/>
            <wp:docPr id="12" name="図 12" descr="C:\Users\Owner\Documents\6.プレゼン資料\東京トーク会プレゼン資料\第２５回東京トーク会\4898fc0ea7f15eb4ea0718e18d089d97a67e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ocuments\6.プレゼン資料\東京トーク会プレゼン資料\第２５回東京トーク会\4898fc0ea7f15eb4ea0718e18d089d97a67e38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209" cy="619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B1" w:rsidRDefault="00441EB1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6F080A" w:rsidRDefault="00BB4200" w:rsidP="00441EB1">
      <w:pPr>
        <w:rPr>
          <w:rFonts w:asciiTheme="majorEastAsia" w:eastAsiaTheme="majorEastAsia" w:hAnsiTheme="majorEastAsia"/>
          <w:sz w:val="52"/>
          <w:szCs w:val="52"/>
        </w:rPr>
      </w:pPr>
      <w:r w:rsidRPr="00BB4200">
        <w:rPr>
          <w:rFonts w:asciiTheme="majorEastAsia" w:eastAsiaTheme="majorEastAsia" w:hAnsiTheme="majorEastAsia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4965065</wp:posOffset>
                </wp:positionH>
                <wp:positionV relativeFrom="paragraph">
                  <wp:posOffset>91440</wp:posOffset>
                </wp:positionV>
                <wp:extent cx="4495800" cy="4219575"/>
                <wp:effectExtent l="0" t="0" r="0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421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00" w:rsidRDefault="00BB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04030" cy="4304030"/>
                                  <wp:effectExtent l="0" t="0" r="1270" b="1270"/>
                                  <wp:docPr id="15" name="図 15" descr="C:\Users\Owner\Documents\6.プレゼン資料\東京トーク会プレゼン資料\第２５回東京トーク会\nodo_c_b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wner\Documents\6.プレゼン資料\東京トーク会プレゼン資料\第２５回東京トーク会\nodo_c_b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4030" cy="430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90.95pt;margin-top:7.2pt;width:354pt;height:3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" stroked="f">
                <v:textbox>
                  <w:txbxContent>
                    <w:p w:rsidR="00BB4200" w:rsidRDefault="00BB42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04030" cy="4304030"/>
                            <wp:effectExtent l="0" t="0" r="1270" b="1270"/>
                            <wp:docPr id="15" name="図 15" descr="C:\Users\Owner\Documents\6.プレゼン資料\東京トーク会プレゼン資料\第２５回東京トーク会\nodo_c_b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wner\Documents\6.プレゼン資料\東京トーク会プレゼン資料\第２５回東京トーク会\nodo_c_b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4030" cy="430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52"/>
          <w:szCs w:val="52"/>
        </w:rPr>
        <w:drawing>
          <wp:inline distT="0" distB="0" distL="0" distR="0">
            <wp:extent cx="4381500" cy="4381500"/>
            <wp:effectExtent l="0" t="0" r="0" b="0"/>
            <wp:docPr id="13" name="図 13" descr="C:\Users\Owner\Documents\6.プレゼン資料\東京トーク会プレゼン資料\第２５回東京トーク会\nodo_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ocuments\6.プレゼン資料\東京トーク会プレゼン資料\第２５回東京トーク会\nodo_c_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83" cy="43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92" w:rsidRDefault="00553992" w:rsidP="00BB4200">
      <w:pPr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sz w:val="72"/>
          <w:szCs w:val="72"/>
        </w:rPr>
        <w:t xml:space="preserve">　　　　Ａ　　　　　　　　　　　Ｂ</w:t>
      </w:r>
    </w:p>
    <w:p w:rsidR="00553992" w:rsidRDefault="00553992" w:rsidP="00553992">
      <w:pPr>
        <w:ind w:firstLineChars="300" w:firstLine="2891"/>
        <w:rPr>
          <w:rFonts w:asciiTheme="majorEastAsia" w:eastAsiaTheme="majorEastAsia" w:hAnsiTheme="majorEastAsia"/>
          <w:b/>
          <w:sz w:val="96"/>
          <w:szCs w:val="96"/>
        </w:rPr>
      </w:pPr>
    </w:p>
    <w:p w:rsidR="00BB4200" w:rsidRPr="00553992" w:rsidRDefault="00553992" w:rsidP="00553992">
      <w:pPr>
        <w:ind w:firstLineChars="400" w:firstLine="3855"/>
        <w:rPr>
          <w:rFonts w:asciiTheme="majorEastAsia" w:eastAsiaTheme="majorEastAsia" w:hAnsiTheme="majorEastAsia"/>
          <w:b/>
          <w:sz w:val="96"/>
          <w:szCs w:val="96"/>
        </w:rPr>
      </w:pPr>
      <w:r w:rsidRPr="00553992">
        <w:rPr>
          <w:rFonts w:asciiTheme="majorEastAsia" w:eastAsiaTheme="majorEastAsia" w:hAnsiTheme="majorEastAsia" w:hint="eastAsia"/>
          <w:b/>
          <w:sz w:val="96"/>
          <w:szCs w:val="96"/>
        </w:rPr>
        <w:t>顎舌骨筋の強化訓練</w:t>
      </w:r>
    </w:p>
    <w:p w:rsidR="00BB4200" w:rsidRPr="00BB4200" w:rsidRDefault="00BB4200" w:rsidP="00BB4200">
      <w:pPr>
        <w:rPr>
          <w:rFonts w:asciiTheme="majorEastAsia" w:eastAsiaTheme="majorEastAsia" w:hAnsiTheme="majorEastAsia"/>
          <w:b/>
          <w:sz w:val="36"/>
          <w:szCs w:val="36"/>
        </w:rPr>
      </w:pPr>
      <w:r w:rsidRPr="00BB4200">
        <w:rPr>
          <w:rFonts w:asciiTheme="majorEastAsia" w:eastAsiaTheme="majorEastAsia" w:hAnsiTheme="majorEastAsia"/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F0ACC6" wp14:editId="6A21116D">
                <wp:simplePos x="0" y="0"/>
                <wp:positionH relativeFrom="column">
                  <wp:posOffset>6060440</wp:posOffset>
                </wp:positionH>
                <wp:positionV relativeFrom="paragraph">
                  <wp:posOffset>72390</wp:posOffset>
                </wp:positionV>
                <wp:extent cx="3476625" cy="3324225"/>
                <wp:effectExtent l="0" t="0" r="9525" b="9525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00" w:rsidRDefault="00BB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EED77" wp14:editId="7588A12E">
                                  <wp:extent cx="3234213" cy="2943225"/>
                                  <wp:effectExtent l="0" t="0" r="4445" b="0"/>
                                  <wp:docPr id="20" name="図 20" descr="C:\Users\Owner\Documents\6.プレゼン資料\東京トーク会プレゼン資料\第２５回東京トーク会\nodo_c_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Owner\Documents\6.プレゼン資料\東京トーク会プレゼン資料\第２５回東京トーク会\nodo_c_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455" cy="294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7.2pt;margin-top:5.7pt;width:273.75pt;height:26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" stroked="f">
                <v:textbox>
                  <w:txbxContent>
                    <w:p w:rsidR="00BB4200" w:rsidRDefault="00BB4200">
                      <w:r>
                        <w:rPr>
                          <w:noProof/>
                        </w:rPr>
                        <w:drawing>
                          <wp:inline distT="0" distB="0" distL="0" distR="0" wp14:anchorId="181EED77" wp14:editId="7588A12E">
                            <wp:extent cx="3234213" cy="2943225"/>
                            <wp:effectExtent l="0" t="0" r="4445" b="0"/>
                            <wp:docPr id="20" name="図 20" descr="C:\Users\Owner\Documents\6.プレゼン資料\東京トーク会プレゼン資料\第２５回東京トーク会\nodo_c_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Owner\Documents\6.プレゼン資料\東京トーク会プレゼン資料\第２５回東京トーク会\nodo_c_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455" cy="294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B420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C3FD4" wp14:editId="0D497A97">
                <wp:simplePos x="0" y="0"/>
                <wp:positionH relativeFrom="column">
                  <wp:posOffset>2850515</wp:posOffset>
                </wp:positionH>
                <wp:positionV relativeFrom="paragraph">
                  <wp:posOffset>72390</wp:posOffset>
                </wp:positionV>
                <wp:extent cx="3209925" cy="3038475"/>
                <wp:effectExtent l="0" t="0" r="9525" b="9525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200" w:rsidRDefault="00BB4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7D4C9D" wp14:editId="1CF11D3F">
                                  <wp:extent cx="3026881" cy="2743200"/>
                                  <wp:effectExtent l="0" t="0" r="2540" b="0"/>
                                  <wp:docPr id="19" name="図 19" descr="C:\Users\Owner\Documents\6.プレゼン資料\東京トーク会プレゼン資料\第２５回東京トーク会\nodo_c_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Owner\Documents\6.プレゼン資料\東京トーク会プレゼン資料\第２５回東京トーク会\nodo_c_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434" cy="2741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4.45pt;margin-top:5.7pt;width:252.75pt;height:23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" stroked="f">
                <v:textbox>
                  <w:txbxContent>
                    <w:p w:rsidR="00BB4200" w:rsidRDefault="00BB4200">
                      <w:r>
                        <w:rPr>
                          <w:noProof/>
                        </w:rPr>
                        <w:drawing>
                          <wp:inline distT="0" distB="0" distL="0" distR="0" wp14:anchorId="777D4C9D" wp14:editId="1CF11D3F">
                            <wp:extent cx="3026881" cy="2743200"/>
                            <wp:effectExtent l="0" t="0" r="2540" b="0"/>
                            <wp:docPr id="19" name="図 19" descr="C:\Users\Owner\Documents\6.プレゼン資料\東京トーク会プレゼン資料\第２５回東京トーク会\nodo_c_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Owner\Documents\6.プレゼン資料\東京トーク会プレゼン資料\第２５回東京トーク会\nodo_c_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5434" cy="2741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inline distT="0" distB="0" distL="0" distR="0" wp14:anchorId="0ED578B4" wp14:editId="2E844A43">
            <wp:extent cx="3038475" cy="3038475"/>
            <wp:effectExtent l="0" t="0" r="9525" b="9525"/>
            <wp:docPr id="16" name="図 16" descr="C:\Users\Owner\Documents\6.プレゼン資料\東京トーク会プレゼン資料\第２５回東京トーク会\nodo_c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ocuments\6.プレゼン資料\東京トーク会プレゼン資料\第２５回東京トーク会\nodo_c_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85" cy="30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00" w:rsidRPr="00553992" w:rsidRDefault="00553992" w:rsidP="00BB4200">
      <w:pPr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sz w:val="72"/>
          <w:szCs w:val="72"/>
        </w:rPr>
        <w:t xml:space="preserve">　　　Ｃ　　　　　Ｄ　　　　　　　Ｅ</w:t>
      </w:r>
    </w:p>
    <w:p w:rsidR="00BB4200" w:rsidRDefault="00BB4200" w:rsidP="00BB4200">
      <w:pPr>
        <w:rPr>
          <w:rFonts w:asciiTheme="majorEastAsia" w:eastAsiaTheme="majorEastAsia" w:hAnsiTheme="majorEastAsia"/>
          <w:b/>
          <w:sz w:val="96"/>
          <w:szCs w:val="96"/>
        </w:rPr>
      </w:pPr>
    </w:p>
    <w:p w:rsidR="00BB4200" w:rsidRDefault="00BB4200" w:rsidP="00BB4200">
      <w:pPr>
        <w:rPr>
          <w:rFonts w:asciiTheme="majorEastAsia" w:eastAsiaTheme="majorEastAsia" w:hAnsiTheme="majorEastAsia"/>
          <w:b/>
          <w:sz w:val="96"/>
          <w:szCs w:val="96"/>
        </w:rPr>
      </w:pPr>
    </w:p>
    <w:p w:rsidR="00BB4200" w:rsidRDefault="00BB4200" w:rsidP="00BB4200">
      <w:pPr>
        <w:rPr>
          <w:rFonts w:asciiTheme="majorEastAsia" w:eastAsiaTheme="majorEastAsia" w:hAnsiTheme="majorEastAsia"/>
          <w:b/>
          <w:sz w:val="96"/>
          <w:szCs w:val="96"/>
        </w:rPr>
      </w:pPr>
    </w:p>
    <w:p w:rsidR="00441EB1" w:rsidRDefault="002953D7" w:rsidP="00BB4200">
      <w:pPr>
        <w:rPr>
          <w:rFonts w:asciiTheme="majorEastAsia" w:eastAsiaTheme="majorEastAsia" w:hAnsiTheme="majorEastAsia"/>
          <w:b/>
          <w:sz w:val="96"/>
          <w:szCs w:val="96"/>
        </w:rPr>
      </w:pPr>
      <w:r w:rsidRPr="00441EB1">
        <w:rPr>
          <w:rFonts w:asciiTheme="majorEastAsia" w:eastAsiaTheme="majorEastAsia" w:hAnsiTheme="majorEastAsia" w:hint="eastAsia"/>
          <w:b/>
          <w:sz w:val="96"/>
          <w:szCs w:val="96"/>
        </w:rPr>
        <w:lastRenderedPageBreak/>
        <w:t>●まとめ</w:t>
      </w:r>
    </w:p>
    <w:p w:rsidR="00C8741B" w:rsidRPr="00441EB1" w:rsidRDefault="00947BBB" w:rsidP="00441EB1">
      <w:pPr>
        <w:ind w:left="9638" w:hangingChars="1000" w:hanging="9638"/>
        <w:rPr>
          <w:rFonts w:asciiTheme="majorEastAsia" w:eastAsiaTheme="majorEastAsia" w:hAnsiTheme="majorEastAsia"/>
          <w:b/>
          <w:sz w:val="96"/>
          <w:szCs w:val="96"/>
        </w:rPr>
      </w:pPr>
      <w:r w:rsidRPr="00441EB1">
        <w:rPr>
          <w:rFonts w:asciiTheme="majorEastAsia" w:eastAsiaTheme="majorEastAsia" w:hAnsiTheme="majorEastAsia" w:hint="eastAsia"/>
          <w:b/>
          <w:sz w:val="96"/>
          <w:szCs w:val="96"/>
        </w:rPr>
        <w:t>（第二の人生を楽しく過ごすには）</w:t>
      </w:r>
    </w:p>
    <w:p w:rsidR="00C8741B" w:rsidRDefault="00C8741B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C8741B" w:rsidRDefault="00947BBB" w:rsidP="00664119">
      <w:pPr>
        <w:ind w:left="5200" w:hangingChars="1000" w:hanging="5200"/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 w:rsidR="00441EB1">
        <w:rPr>
          <w:rFonts w:asciiTheme="majorEastAsia" w:eastAsiaTheme="majorEastAsia" w:hAnsiTheme="majorEastAsia" w:hint="eastAsia"/>
          <w:b/>
          <w:sz w:val="72"/>
          <w:szCs w:val="72"/>
        </w:rPr>
        <w:t>１）人の手を借りずに健康に生活ができる</w:t>
      </w:r>
    </w:p>
    <w:p w:rsidR="00C8741B" w:rsidRPr="00441EB1" w:rsidRDefault="00441EB1" w:rsidP="00441EB1">
      <w:pPr>
        <w:ind w:firstLineChars="50" w:firstLine="361"/>
        <w:rPr>
          <w:rFonts w:asciiTheme="majorEastAsia" w:eastAsiaTheme="majorEastAsia" w:hAnsiTheme="majorEastAsia"/>
          <w:b/>
          <w:sz w:val="72"/>
          <w:szCs w:val="72"/>
        </w:rPr>
      </w:pPr>
      <w:r>
        <w:rPr>
          <w:rFonts w:asciiTheme="majorEastAsia" w:eastAsiaTheme="majorEastAsia" w:hAnsiTheme="majorEastAsia" w:hint="eastAsia"/>
          <w:b/>
          <w:sz w:val="72"/>
          <w:szCs w:val="72"/>
        </w:rPr>
        <w:t>２）本当にやりたいことをす</w:t>
      </w:r>
      <w:r w:rsidR="00947BBB" w:rsidRPr="00441EB1">
        <w:rPr>
          <w:rFonts w:asciiTheme="majorEastAsia" w:eastAsiaTheme="majorEastAsia" w:hAnsiTheme="majorEastAsia" w:hint="eastAsia"/>
          <w:b/>
          <w:sz w:val="72"/>
          <w:szCs w:val="72"/>
        </w:rPr>
        <w:t>ること</w:t>
      </w:r>
    </w:p>
    <w:p w:rsidR="00610B6A" w:rsidRPr="00441EB1" w:rsidRDefault="00947BBB" w:rsidP="006F080A">
      <w:pPr>
        <w:ind w:left="5220" w:hangingChars="1000" w:hanging="5220"/>
        <w:rPr>
          <w:rFonts w:asciiTheme="majorEastAsia" w:eastAsiaTheme="majorEastAsia" w:hAnsiTheme="majorEastAsia"/>
          <w:b/>
          <w:sz w:val="72"/>
          <w:szCs w:val="72"/>
        </w:rPr>
      </w:pPr>
      <w:r w:rsidRPr="00757691">
        <w:rPr>
          <w:rFonts w:asciiTheme="majorEastAsia" w:eastAsiaTheme="majorEastAsia" w:hAnsiTheme="majorEastAsia" w:hint="eastAsia"/>
          <w:b/>
          <w:sz w:val="52"/>
          <w:szCs w:val="52"/>
        </w:rPr>
        <w:t xml:space="preserve">　</w:t>
      </w:r>
      <w:r w:rsidRPr="00441EB1">
        <w:rPr>
          <w:rFonts w:asciiTheme="majorEastAsia" w:eastAsiaTheme="majorEastAsia" w:hAnsiTheme="majorEastAsia" w:hint="eastAsia"/>
          <w:b/>
          <w:sz w:val="72"/>
          <w:szCs w:val="72"/>
        </w:rPr>
        <w:t>３）目標を持った人生を過ごすこと</w:t>
      </w:r>
    </w:p>
    <w:p w:rsidR="00441EB1" w:rsidRDefault="00441EB1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441EB1" w:rsidRDefault="00441EB1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441EB1" w:rsidRDefault="00441EB1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441EB1" w:rsidRDefault="00441EB1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441EB1" w:rsidRDefault="00441EB1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7D309E" w:rsidRDefault="007D309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7D309E" w:rsidRDefault="007D309E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B00410" w:rsidRDefault="00B00410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>（参考文献）</w:t>
      </w:r>
    </w:p>
    <w:p w:rsidR="00B00410" w:rsidRDefault="00B00410" w:rsidP="00367EFD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１．「青春」という名の詩</w:t>
      </w:r>
      <w:r w:rsidR="00367EFD">
        <w:rPr>
          <w:rFonts w:asciiTheme="majorEastAsia" w:eastAsiaTheme="majorEastAsia" w:hAnsiTheme="majorEastAsia" w:hint="eastAsia"/>
          <w:sz w:val="52"/>
          <w:szCs w:val="52"/>
        </w:rPr>
        <w:t xml:space="preserve">　</w:t>
      </w:r>
      <w:r>
        <w:rPr>
          <w:rFonts w:asciiTheme="majorEastAsia" w:eastAsiaTheme="majorEastAsia" w:hAnsiTheme="majorEastAsia" w:hint="eastAsia"/>
          <w:sz w:val="52"/>
          <w:szCs w:val="52"/>
        </w:rPr>
        <w:t>幻の詩人サムエル・ウルマン</w:t>
      </w:r>
    </w:p>
    <w:p w:rsidR="00B00410" w:rsidRDefault="00367EFD" w:rsidP="00367EFD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共著　</w:t>
      </w:r>
      <w:r w:rsidR="00B00410">
        <w:rPr>
          <w:rFonts w:asciiTheme="majorEastAsia" w:eastAsiaTheme="majorEastAsia" w:hAnsiTheme="majorEastAsia" w:hint="eastAsia"/>
          <w:sz w:val="52"/>
          <w:szCs w:val="52"/>
        </w:rPr>
        <w:t>宇野収（元東洋紡会長）</w:t>
      </w:r>
    </w:p>
    <w:p w:rsidR="00367EFD" w:rsidRDefault="00367EFD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</w:t>
      </w:r>
      <w:r w:rsidR="00B00410">
        <w:rPr>
          <w:rFonts w:asciiTheme="majorEastAsia" w:eastAsiaTheme="majorEastAsia" w:hAnsiTheme="majorEastAsia" w:hint="eastAsia"/>
          <w:sz w:val="52"/>
          <w:szCs w:val="52"/>
        </w:rPr>
        <w:t>作山宗久（</w:t>
      </w:r>
      <w:r>
        <w:rPr>
          <w:rFonts w:asciiTheme="majorEastAsia" w:eastAsiaTheme="majorEastAsia" w:hAnsiTheme="majorEastAsia" w:hint="eastAsia"/>
          <w:sz w:val="52"/>
          <w:szCs w:val="52"/>
        </w:rPr>
        <w:t>元</w:t>
      </w:r>
      <w:r w:rsidR="00B00410">
        <w:rPr>
          <w:rFonts w:asciiTheme="majorEastAsia" w:eastAsiaTheme="majorEastAsia" w:hAnsiTheme="majorEastAsia" w:hint="eastAsia"/>
          <w:sz w:val="52"/>
          <w:szCs w:val="52"/>
        </w:rPr>
        <w:t>千代田化工建設　審議役</w:t>
      </w:r>
      <w:r>
        <w:rPr>
          <w:rFonts w:asciiTheme="majorEastAsia" w:eastAsiaTheme="majorEastAsia" w:hAnsiTheme="majorEastAsia" w:hint="eastAsia"/>
          <w:sz w:val="52"/>
          <w:szCs w:val="52"/>
        </w:rPr>
        <w:t>）</w:t>
      </w:r>
    </w:p>
    <w:p w:rsidR="00367EFD" w:rsidRDefault="00367EFD" w:rsidP="00367EFD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２．言志四録　　佐藤一斎</w:t>
      </w:r>
    </w:p>
    <w:p w:rsidR="00367EFD" w:rsidRDefault="00367EFD" w:rsidP="00664119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訳註　山田準</w:t>
      </w:r>
    </w:p>
    <w:p w:rsidR="00367EFD" w:rsidRDefault="00367EFD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五弓安二郎</w:t>
      </w:r>
    </w:p>
    <w:p w:rsidR="00553992" w:rsidRDefault="00553992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３．関連ＷＥＢ　ＳＩＴＥ</w:t>
      </w:r>
    </w:p>
    <w:p w:rsidR="00553992" w:rsidRDefault="00553992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53992" w:rsidRDefault="00553992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53992" w:rsidRDefault="00553992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</w:p>
    <w:p w:rsidR="00553992" w:rsidRPr="001B0970" w:rsidRDefault="00553992" w:rsidP="006F080A">
      <w:pPr>
        <w:ind w:left="5200" w:hangingChars="1000" w:hanging="5200"/>
        <w:rPr>
          <w:rFonts w:asciiTheme="majorEastAsia" w:eastAsiaTheme="majorEastAsia" w:hAnsiTheme="majorEastAsia"/>
          <w:sz w:val="52"/>
          <w:szCs w:val="52"/>
        </w:rPr>
      </w:pPr>
      <w:r>
        <w:rPr>
          <w:rFonts w:asciiTheme="majorEastAsia" w:eastAsiaTheme="majorEastAsia" w:hAnsiTheme="majorEastAsia" w:hint="eastAsia"/>
          <w:sz w:val="52"/>
          <w:szCs w:val="52"/>
        </w:rPr>
        <w:t xml:space="preserve">　　　　　　　　　　　　　　　　　　以上</w:t>
      </w:r>
    </w:p>
    <w:sectPr w:rsidR="00553992" w:rsidRPr="001B0970" w:rsidSect="00B729D5">
      <w:pgSz w:w="16838" w:h="11906" w:orient="landscape"/>
      <w:pgMar w:top="426" w:right="678" w:bottom="284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E6D"/>
    <w:rsid w:val="00020A6F"/>
    <w:rsid w:val="0007202D"/>
    <w:rsid w:val="00076A89"/>
    <w:rsid w:val="000C47CB"/>
    <w:rsid w:val="000E1194"/>
    <w:rsid w:val="000E249D"/>
    <w:rsid w:val="000E4E01"/>
    <w:rsid w:val="000F7827"/>
    <w:rsid w:val="00104856"/>
    <w:rsid w:val="001263AE"/>
    <w:rsid w:val="00136FC3"/>
    <w:rsid w:val="0015141B"/>
    <w:rsid w:val="001B0970"/>
    <w:rsid w:val="001B1D6C"/>
    <w:rsid w:val="001B4C35"/>
    <w:rsid w:val="001E22B6"/>
    <w:rsid w:val="002076AE"/>
    <w:rsid w:val="00210E57"/>
    <w:rsid w:val="00242C53"/>
    <w:rsid w:val="002751B1"/>
    <w:rsid w:val="00293F69"/>
    <w:rsid w:val="002953D7"/>
    <w:rsid w:val="002A0775"/>
    <w:rsid w:val="002D09D6"/>
    <w:rsid w:val="002E458F"/>
    <w:rsid w:val="003116BD"/>
    <w:rsid w:val="00326298"/>
    <w:rsid w:val="00347100"/>
    <w:rsid w:val="00367EFD"/>
    <w:rsid w:val="00370263"/>
    <w:rsid w:val="00380928"/>
    <w:rsid w:val="00381C50"/>
    <w:rsid w:val="003C2907"/>
    <w:rsid w:val="0040507E"/>
    <w:rsid w:val="00406379"/>
    <w:rsid w:val="004254A7"/>
    <w:rsid w:val="00441EB1"/>
    <w:rsid w:val="004A032B"/>
    <w:rsid w:val="004A1F06"/>
    <w:rsid w:val="004A5A76"/>
    <w:rsid w:val="00523678"/>
    <w:rsid w:val="005237A3"/>
    <w:rsid w:val="00553992"/>
    <w:rsid w:val="00567D1F"/>
    <w:rsid w:val="00587617"/>
    <w:rsid w:val="005E2C2F"/>
    <w:rsid w:val="005F22E6"/>
    <w:rsid w:val="00607C5A"/>
    <w:rsid w:val="00610B6A"/>
    <w:rsid w:val="00664119"/>
    <w:rsid w:val="006C53EF"/>
    <w:rsid w:val="006F0250"/>
    <w:rsid w:val="006F080A"/>
    <w:rsid w:val="00757691"/>
    <w:rsid w:val="00760E61"/>
    <w:rsid w:val="00774236"/>
    <w:rsid w:val="00774FF6"/>
    <w:rsid w:val="007B6805"/>
    <w:rsid w:val="007D309E"/>
    <w:rsid w:val="007E6C35"/>
    <w:rsid w:val="007F119E"/>
    <w:rsid w:val="00862034"/>
    <w:rsid w:val="0086386E"/>
    <w:rsid w:val="00877D2F"/>
    <w:rsid w:val="008A1495"/>
    <w:rsid w:val="008A6994"/>
    <w:rsid w:val="008D53B7"/>
    <w:rsid w:val="009016CA"/>
    <w:rsid w:val="00903FC3"/>
    <w:rsid w:val="009338D7"/>
    <w:rsid w:val="00947BBB"/>
    <w:rsid w:val="0096700C"/>
    <w:rsid w:val="00971DFE"/>
    <w:rsid w:val="009740AF"/>
    <w:rsid w:val="00980E11"/>
    <w:rsid w:val="0098109F"/>
    <w:rsid w:val="009F0EC6"/>
    <w:rsid w:val="00A200E6"/>
    <w:rsid w:val="00A35084"/>
    <w:rsid w:val="00A47AE9"/>
    <w:rsid w:val="00A52022"/>
    <w:rsid w:val="00A71187"/>
    <w:rsid w:val="00A8065E"/>
    <w:rsid w:val="00A87D2F"/>
    <w:rsid w:val="00A9156F"/>
    <w:rsid w:val="00AE4A2F"/>
    <w:rsid w:val="00B00410"/>
    <w:rsid w:val="00B23D5A"/>
    <w:rsid w:val="00B729D5"/>
    <w:rsid w:val="00B86736"/>
    <w:rsid w:val="00B97829"/>
    <w:rsid w:val="00BB4200"/>
    <w:rsid w:val="00BF03FE"/>
    <w:rsid w:val="00BF40F5"/>
    <w:rsid w:val="00C06BB5"/>
    <w:rsid w:val="00C65F38"/>
    <w:rsid w:val="00C8741B"/>
    <w:rsid w:val="00C93AC8"/>
    <w:rsid w:val="00CD479B"/>
    <w:rsid w:val="00CE007E"/>
    <w:rsid w:val="00CF00BA"/>
    <w:rsid w:val="00D34DF2"/>
    <w:rsid w:val="00D62E6D"/>
    <w:rsid w:val="00DB7D86"/>
    <w:rsid w:val="00E018EB"/>
    <w:rsid w:val="00E279DC"/>
    <w:rsid w:val="00EB67F0"/>
    <w:rsid w:val="00EB7570"/>
    <w:rsid w:val="00EB7A6A"/>
    <w:rsid w:val="00F0516F"/>
    <w:rsid w:val="00F12AF2"/>
    <w:rsid w:val="00F42E97"/>
    <w:rsid w:val="00F61D21"/>
    <w:rsid w:val="00FB77B7"/>
    <w:rsid w:val="00FE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077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7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07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0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0.jpeg"/><Relationship Id="rId24" Type="http://schemas.openxmlformats.org/officeDocument/2006/relationships/image" Target="media/image1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image" Target="media/image14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2017-12-10T01:22:00Z</cp:lastPrinted>
  <dcterms:created xsi:type="dcterms:W3CDTF">2017-12-20T12:42:00Z</dcterms:created>
  <dcterms:modified xsi:type="dcterms:W3CDTF">2017-12-20T12:42:00Z</dcterms:modified>
</cp:coreProperties>
</file>